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b w:val="0"/>
          <w:bCs/>
          <w:sz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28"/>
        </w:rPr>
        <w:t>社保（参保证明）</w:t>
      </w:r>
      <w:r>
        <w:rPr>
          <w:rFonts w:hint="eastAsia" w:ascii="方正小标宋_GBK" w:hAnsi="方正小标宋_GBK" w:eastAsia="方正小标宋_GBK" w:cs="方正小标宋_GBK"/>
          <w:b w:val="0"/>
          <w:bCs/>
          <w:sz w:val="28"/>
          <w:lang w:val="en-US" w:eastAsia="zh-CN"/>
        </w:rPr>
        <w:t>开具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1</w:t>
      </w:r>
      <w:bookmarkStart w:id="0" w:name="_GoBack"/>
      <w:bookmarkEnd w:id="0"/>
      <w:r>
        <w:rPr>
          <w:rFonts w:hint="eastAsia" w:ascii="仿宋" w:hAnsi="仿宋" w:eastAsia="仿宋"/>
          <w:sz w:val="28"/>
        </w:rPr>
        <w:t>、手机端：苏周到APP-搜智慧人社-社会保险-个人权益单查询-点击“江苏省社会保险权益记录单(参保人员)”及“基本养老保险权益单”并下载。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2、电脑端</w:t>
      </w:r>
      <w:r>
        <w:rPr>
          <w:rFonts w:hint="eastAsia" w:ascii="仿宋" w:hAnsi="仿宋" w:eastAsia="仿宋"/>
          <w:color w:val="FF0000"/>
          <w:sz w:val="28"/>
        </w:rPr>
        <w:t>（推荐）</w:t>
      </w:r>
      <w:r>
        <w:rPr>
          <w:rFonts w:hint="eastAsia" w:ascii="仿宋" w:hAnsi="仿宋" w:eastAsia="仿宋"/>
          <w:sz w:val="28"/>
        </w:rPr>
        <w:t>：可以通过登录江苏省人力资源和社会保障厅网上办事服务大厅，网址：https://rs.jshrss.jiangsu.gov.cn/，即可看到网办大厅界面，点击右上角注册登录后，进入个人中心，查看“我的权益单”，分别选择“社会保险权益记录单”及“基本养老保险权益单”，选择起止年月，点击预览权益单即可打印或下载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413385</wp:posOffset>
            </wp:positionH>
            <wp:positionV relativeFrom="paragraph">
              <wp:posOffset>169545</wp:posOffset>
            </wp:positionV>
            <wp:extent cx="4577715" cy="3222625"/>
            <wp:effectExtent l="0" t="0" r="0" b="0"/>
            <wp:wrapNone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7715" cy="322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ZkNTJjMWQzYzRjYmUwMmNkMzJhY2JlZDY0M2JhN2EifQ=="/>
  </w:docVars>
  <w:rsids>
    <w:rsidRoot w:val="00873D91"/>
    <w:rsid w:val="0023644A"/>
    <w:rsid w:val="002D4C10"/>
    <w:rsid w:val="002E20A4"/>
    <w:rsid w:val="00315F02"/>
    <w:rsid w:val="003E7483"/>
    <w:rsid w:val="004F1BF1"/>
    <w:rsid w:val="007769D5"/>
    <w:rsid w:val="007D4192"/>
    <w:rsid w:val="00843F5C"/>
    <w:rsid w:val="00873D91"/>
    <w:rsid w:val="009806B0"/>
    <w:rsid w:val="009E0B38"/>
    <w:rsid w:val="00A139E3"/>
    <w:rsid w:val="00A27C43"/>
    <w:rsid w:val="00B00660"/>
    <w:rsid w:val="00B94CA2"/>
    <w:rsid w:val="00CA2955"/>
    <w:rsid w:val="00CF787B"/>
    <w:rsid w:val="00D62ADA"/>
    <w:rsid w:val="00E3590A"/>
    <w:rsid w:val="00EF2A24"/>
    <w:rsid w:val="00F42A1C"/>
    <w:rsid w:val="00F57128"/>
    <w:rsid w:val="00F95807"/>
    <w:rsid w:val="0D7F46DF"/>
    <w:rsid w:val="105C6FA6"/>
    <w:rsid w:val="199E23CD"/>
    <w:rsid w:val="1C826566"/>
    <w:rsid w:val="33A81EC3"/>
    <w:rsid w:val="450048EC"/>
    <w:rsid w:val="54850C11"/>
    <w:rsid w:val="6FE35399"/>
    <w:rsid w:val="73232B3C"/>
    <w:rsid w:val="780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qFormat/>
    <w:uiPriority w:val="99"/>
    <w:rPr>
      <w:rFonts w:cs="Times New Roman"/>
      <w:color w:val="800080"/>
      <w:u w:val="single"/>
    </w:rPr>
  </w:style>
  <w:style w:type="character" w:styleId="7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8">
    <w:name w:val="页眉 字符"/>
    <w:link w:val="3"/>
    <w:qFormat/>
    <w:uiPriority w:val="99"/>
    <w:rPr>
      <w:rFonts w:ascii="Calibri" w:hAnsi="Calibri"/>
      <w:sz w:val="18"/>
      <w:szCs w:val="18"/>
    </w:rPr>
  </w:style>
  <w:style w:type="character" w:customStyle="1" w:styleId="9">
    <w:name w:val="页脚 字符"/>
    <w:link w:val="2"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408</Characters>
  <Lines>3</Lines>
  <Paragraphs>1</Paragraphs>
  <TotalTime>4</TotalTime>
  <ScaleCrop>false</ScaleCrop>
  <LinksUpToDate>false</LinksUpToDate>
  <CharactersWithSpaces>478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2022-09-13T00:50:00Z</dcterms:created>
  <dc:creator>think</dc:creator>
  <cp:lastModifiedBy>TK-YAN</cp:lastModifiedBy>
  <dcterms:modified xsi:type="dcterms:W3CDTF">2023-09-16T08:17:24Z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2E42278851224A57809BB45F22886869_13</vt:lpwstr>
  </property>
</Properties>
</file>