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3F6F" w14:textId="77777777" w:rsidR="00314B17" w:rsidRPr="00910744" w:rsidRDefault="00314B17" w:rsidP="00314B17">
      <w:pPr>
        <w:autoSpaceDE w:val="0"/>
        <w:autoSpaceDN w:val="0"/>
        <w:adjustRightInd w:val="0"/>
        <w:jc w:val="left"/>
        <w:rPr>
          <w:rFonts w:ascii="TimesNewRoman" w:eastAsia="黑体" w:hAnsi="TimesNewRoman" w:cs="TimesNewRoman"/>
          <w:kern w:val="0"/>
          <w:sz w:val="24"/>
          <w:szCs w:val="28"/>
        </w:rPr>
      </w:pPr>
      <w:r w:rsidRPr="00910744">
        <w:rPr>
          <w:rFonts w:ascii="黑体" w:eastAsia="黑体" w:cs="黑体" w:hint="eastAsia"/>
          <w:kern w:val="0"/>
          <w:sz w:val="24"/>
          <w:szCs w:val="28"/>
        </w:rPr>
        <w:t>附件</w:t>
      </w:r>
      <w:r w:rsidRPr="00910744">
        <w:rPr>
          <w:rFonts w:ascii="TimesNewRoman" w:eastAsia="黑体" w:hAnsi="TimesNewRoman" w:cs="TimesNewRoman"/>
          <w:kern w:val="0"/>
          <w:sz w:val="24"/>
          <w:szCs w:val="28"/>
        </w:rPr>
        <w:t>1</w:t>
      </w:r>
    </w:p>
    <w:p w14:paraId="34744DB5" w14:textId="77777777" w:rsidR="00314B17" w:rsidRPr="00314B17" w:rsidRDefault="00314B17" w:rsidP="00314B17">
      <w:pPr>
        <w:autoSpaceDE w:val="0"/>
        <w:autoSpaceDN w:val="0"/>
        <w:adjustRightInd w:val="0"/>
        <w:jc w:val="center"/>
        <w:rPr>
          <w:rFonts w:ascii="FZXBSJW--GB1-0" w:eastAsia="FZXBSJW--GB1-0" w:cs="FZXBSJW--GB1-0"/>
          <w:kern w:val="0"/>
          <w:sz w:val="36"/>
          <w:szCs w:val="44"/>
        </w:rPr>
      </w:pPr>
      <w:r w:rsidRPr="00314B17">
        <w:rPr>
          <w:rFonts w:ascii="FZXBSJW--GB1-0" w:eastAsia="FZXBSJW--GB1-0" w:cs="FZXBSJW--GB1-0" w:hint="eastAsia"/>
          <w:kern w:val="0"/>
          <w:sz w:val="36"/>
          <w:szCs w:val="44"/>
        </w:rPr>
        <w:t>适用优秀人才贡献奖励的人才（第一类）名录</w:t>
      </w:r>
    </w:p>
    <w:p w14:paraId="6CD5DE0F" w14:textId="77777777" w:rsidR="00314B17" w:rsidRPr="00314B17" w:rsidRDefault="00314B17" w:rsidP="00E41CDE">
      <w:pPr>
        <w:autoSpaceDE w:val="0"/>
        <w:autoSpaceDN w:val="0"/>
        <w:adjustRightInd w:val="0"/>
        <w:spacing w:beforeLines="50" w:before="156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1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．诺贝尔奖获得者；</w:t>
      </w:r>
    </w:p>
    <w:p w14:paraId="63B4E653" w14:textId="77777777" w:rsidR="00314B17" w:rsidRPr="00314B17" w:rsidRDefault="00314B17" w:rsidP="00E41CD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2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．国家最高科学技术奖获得者、美国国家科学奖章、美国国家技术创新奖章、法国全国科研中心科研奖章、英国皇家金质奖章、科普利奖章、图灵奖、菲尔兹奖、沃尔夫数学奖、阿贝尔奖、拉斯克奖、克拉福德奖、日本国际奖、京都奖、邵逸夫奖；</w:t>
      </w:r>
    </w:p>
    <w:p w14:paraId="2DF4E82D" w14:textId="77777777" w:rsidR="00314B17" w:rsidRPr="00314B17" w:rsidRDefault="00314B17" w:rsidP="00E41CD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3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．中国科学院院士，中国工程院院士；</w:t>
      </w:r>
    </w:p>
    <w:p w14:paraId="277BE103" w14:textId="77777777" w:rsidR="00314B17" w:rsidRPr="00314B17" w:rsidRDefault="00314B17" w:rsidP="00E41CD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4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．发达国家权威学术机构会员（或称“院士”）：美国、英国、德国、法国、日本、意大利、加拿大、瑞典、丹麦、挪威、芬兰、比利时、瑞士、奥地利、荷兰、西班牙、澳大利亚、新西兰、俄罗斯、以色列、印度、乌克兰、新加坡、韩国等科学院或者工程院院士（即成员</w:t>
      </w: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 xml:space="preserve">Member 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或高级成员</w:t>
      </w: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Fellow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）；</w:t>
      </w:r>
    </w:p>
    <w:p w14:paraId="567401B0" w14:textId="77777777" w:rsidR="00314B17" w:rsidRPr="00314B17" w:rsidRDefault="00314B17" w:rsidP="00E41CD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5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．国家级重大人才工程入选者：（</w:t>
      </w: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1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）顶尖人才与创新团队项目中的顶尖人才和团队带头人（</w:t>
      </w: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2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）创新人才长期项目入选者（</w:t>
      </w: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3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）创业人才项目入选者（</w:t>
      </w: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4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）文化艺术人才长期项目入选者（</w:t>
      </w: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5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）外国专家项目入选者（</w:t>
      </w: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6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）青年项目入选者；</w:t>
      </w:r>
    </w:p>
    <w:p w14:paraId="3B718F5C" w14:textId="25B7FFFB" w:rsidR="00BE211B" w:rsidRDefault="00314B17" w:rsidP="00E41CD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6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．国家级重大人才培养工程入选者：（</w:t>
      </w: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1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）杰出人才（</w:t>
      </w: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2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）领军人才（科技创新领军人才、科技创业领军人才、哲学社会科学领军人才、教学名师）（</w:t>
      </w:r>
      <w:r w:rsidRPr="00314B17">
        <w:rPr>
          <w:rFonts w:ascii="TimesNewRoman" w:eastAsia="黑体" w:hAnsi="TimesNewRoman" w:cs="TimesNewRoman"/>
          <w:kern w:val="0"/>
          <w:sz w:val="28"/>
          <w:szCs w:val="32"/>
        </w:rPr>
        <w:t>3</w:t>
      </w:r>
      <w:r w:rsidRPr="00314B17">
        <w:rPr>
          <w:rFonts w:ascii="仿宋_GB2312" w:eastAsia="仿宋_GB2312" w:cs="仿宋_GB2312" w:hint="eastAsia"/>
          <w:kern w:val="0"/>
          <w:sz w:val="28"/>
          <w:szCs w:val="32"/>
        </w:rPr>
        <w:t>）青年拔尖人才；</w:t>
      </w:r>
    </w:p>
    <w:p w14:paraId="42E00656" w14:textId="77777777" w:rsidR="004A46D5" w:rsidRPr="004A46D5" w:rsidRDefault="004A46D5" w:rsidP="004A46D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4A46D5">
        <w:rPr>
          <w:rFonts w:ascii="仿宋_GB2312" w:eastAsia="仿宋_GB2312" w:cs="仿宋_GB2312"/>
          <w:kern w:val="0"/>
          <w:sz w:val="28"/>
          <w:szCs w:val="32"/>
        </w:rPr>
        <w:t>7．长江学者奖励计划：（1）特聘教授（2）青年学者；</w:t>
      </w:r>
    </w:p>
    <w:p w14:paraId="275FD6B4" w14:textId="77777777" w:rsidR="004A46D5" w:rsidRPr="004A46D5" w:rsidRDefault="004A46D5" w:rsidP="004A46D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4A46D5">
        <w:rPr>
          <w:rFonts w:ascii="仿宋_GB2312" w:eastAsia="仿宋_GB2312" w:cs="仿宋_GB2312"/>
          <w:kern w:val="0"/>
          <w:sz w:val="28"/>
          <w:szCs w:val="32"/>
        </w:rPr>
        <w:t>8．国家杰出青年基金获得者、国家优秀青年基金获得者；</w:t>
      </w:r>
    </w:p>
    <w:p w14:paraId="338D1F1A" w14:textId="37EAA680" w:rsidR="004A46D5" w:rsidRPr="004A46D5" w:rsidRDefault="004A46D5" w:rsidP="004A46D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4A46D5">
        <w:rPr>
          <w:rFonts w:ascii="仿宋_GB2312" w:eastAsia="仿宋_GB2312" w:cs="仿宋_GB2312"/>
          <w:kern w:val="0"/>
          <w:sz w:val="28"/>
          <w:szCs w:val="32"/>
        </w:rPr>
        <w:lastRenderedPageBreak/>
        <w:t>9．中科院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“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百人计划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”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入选者：（1）学术帅才（2）技术英</w:t>
      </w:r>
      <w:r w:rsidRPr="004A46D5">
        <w:rPr>
          <w:rFonts w:ascii="仿宋_GB2312" w:eastAsia="仿宋_GB2312" w:cs="仿宋_GB2312" w:hint="eastAsia"/>
          <w:kern w:val="0"/>
          <w:sz w:val="28"/>
          <w:szCs w:val="32"/>
        </w:rPr>
        <w:t>才（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3）青年俊才；</w:t>
      </w:r>
    </w:p>
    <w:p w14:paraId="726AECE4" w14:textId="31AC1C53" w:rsidR="004A46D5" w:rsidRPr="004A46D5" w:rsidRDefault="004A46D5" w:rsidP="004A46D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4A46D5">
        <w:rPr>
          <w:rFonts w:ascii="仿宋_GB2312" w:eastAsia="仿宋_GB2312" w:cs="仿宋_GB2312"/>
          <w:kern w:val="0"/>
          <w:sz w:val="28"/>
          <w:szCs w:val="32"/>
        </w:rPr>
        <w:t>10．江苏省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“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双创计划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”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人才：（1）创业类人才（2）企业</w:t>
      </w:r>
      <w:r w:rsidRPr="004A46D5">
        <w:rPr>
          <w:rFonts w:ascii="仿宋_GB2312" w:eastAsia="仿宋_GB2312" w:cs="仿宋_GB2312" w:hint="eastAsia"/>
          <w:kern w:val="0"/>
          <w:sz w:val="28"/>
          <w:szCs w:val="32"/>
        </w:rPr>
        <w:t>创新类人才（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3）高校创新类人才（4）科研院所创新类人才（5）</w:t>
      </w:r>
      <w:r w:rsidRPr="004A46D5">
        <w:rPr>
          <w:rFonts w:ascii="仿宋_GB2312" w:eastAsia="仿宋_GB2312" w:cs="仿宋_GB2312" w:hint="eastAsia"/>
          <w:kern w:val="0"/>
          <w:sz w:val="28"/>
          <w:szCs w:val="32"/>
        </w:rPr>
        <w:t>卫生创新人才（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5）文化创新人才（6）高技能创新人才；</w:t>
      </w:r>
    </w:p>
    <w:p w14:paraId="5532361E" w14:textId="32C779D0" w:rsidR="004A46D5" w:rsidRPr="004A46D5" w:rsidRDefault="004A46D5" w:rsidP="004A46D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4A46D5">
        <w:rPr>
          <w:rFonts w:ascii="仿宋_GB2312" w:eastAsia="仿宋_GB2312" w:cs="仿宋_GB2312"/>
          <w:kern w:val="0"/>
          <w:sz w:val="28"/>
          <w:szCs w:val="32"/>
        </w:rPr>
        <w:t>11．省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“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333 工程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”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一、二层次培养对象：（1）中青年首席</w:t>
      </w:r>
      <w:r w:rsidRPr="004A46D5">
        <w:rPr>
          <w:rFonts w:ascii="仿宋_GB2312" w:eastAsia="仿宋_GB2312" w:cs="仿宋_GB2312" w:hint="eastAsia"/>
          <w:kern w:val="0"/>
          <w:sz w:val="28"/>
          <w:szCs w:val="32"/>
        </w:rPr>
        <w:t>科学家（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2）中青年领军人才；</w:t>
      </w:r>
    </w:p>
    <w:p w14:paraId="02530B7F" w14:textId="77777777" w:rsidR="004A46D5" w:rsidRPr="004A46D5" w:rsidRDefault="004A46D5" w:rsidP="004A46D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32"/>
        </w:rPr>
      </w:pPr>
      <w:r w:rsidRPr="004A46D5">
        <w:rPr>
          <w:rFonts w:ascii="仿宋_GB2312" w:eastAsia="仿宋_GB2312" w:cs="仿宋_GB2312"/>
          <w:kern w:val="0"/>
          <w:sz w:val="28"/>
          <w:szCs w:val="32"/>
        </w:rPr>
        <w:t>12．苏州杰出人才奖获得者；</w:t>
      </w:r>
    </w:p>
    <w:p w14:paraId="1EE3FE74" w14:textId="78CEF3E6" w:rsidR="004A46D5" w:rsidRPr="00314B17" w:rsidRDefault="004A46D5" w:rsidP="004A46D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32"/>
        </w:rPr>
      </w:pPr>
      <w:r w:rsidRPr="004A46D5">
        <w:rPr>
          <w:rFonts w:ascii="仿宋_GB2312" w:eastAsia="仿宋_GB2312" w:cs="仿宋_GB2312"/>
          <w:kern w:val="0"/>
          <w:sz w:val="28"/>
          <w:szCs w:val="32"/>
        </w:rPr>
        <w:t>13．入选姑苏人才计划的领军或相当于领军人才：（1）创业</w:t>
      </w:r>
      <w:r w:rsidRPr="004A46D5">
        <w:rPr>
          <w:rFonts w:ascii="仿宋_GB2312" w:eastAsia="仿宋_GB2312" w:cs="仿宋_GB2312" w:hint="eastAsia"/>
          <w:kern w:val="0"/>
          <w:sz w:val="28"/>
          <w:szCs w:val="32"/>
        </w:rPr>
        <w:t>领军人才（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2）创新领军人才（3）重大创新团队的领军人才（4）</w:t>
      </w:r>
      <w:r w:rsidRPr="004A46D5">
        <w:rPr>
          <w:rFonts w:ascii="仿宋_GB2312" w:eastAsia="仿宋_GB2312" w:cs="仿宋_GB2312" w:hint="eastAsia"/>
          <w:kern w:val="0"/>
          <w:sz w:val="28"/>
          <w:szCs w:val="32"/>
        </w:rPr>
        <w:t>文化产业领军人才（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5）姑苏教育名家（6）卫生领军人才（7）旅</w:t>
      </w:r>
      <w:r w:rsidRPr="004A46D5">
        <w:rPr>
          <w:rFonts w:ascii="仿宋_GB2312" w:eastAsia="仿宋_GB2312" w:cs="仿宋_GB2312" w:hint="eastAsia"/>
          <w:kern w:val="0"/>
          <w:sz w:val="28"/>
          <w:szCs w:val="32"/>
        </w:rPr>
        <w:t>游领军人才（</w:t>
      </w:r>
      <w:r w:rsidRPr="004A46D5">
        <w:rPr>
          <w:rFonts w:ascii="仿宋_GB2312" w:eastAsia="仿宋_GB2312" w:cs="仿宋_GB2312"/>
          <w:kern w:val="0"/>
          <w:sz w:val="28"/>
          <w:szCs w:val="32"/>
        </w:rPr>
        <w:t>8）高技能领军人才（9）知识产权领军人才。</w:t>
      </w:r>
    </w:p>
    <w:sectPr w:rsidR="004A46D5" w:rsidRPr="0031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DE2A" w14:textId="77777777" w:rsidR="00F328C5" w:rsidRDefault="00F328C5" w:rsidP="00314B17">
      <w:r>
        <w:separator/>
      </w:r>
    </w:p>
  </w:endnote>
  <w:endnote w:type="continuationSeparator" w:id="0">
    <w:p w14:paraId="2D1F9D77" w14:textId="77777777" w:rsidR="00F328C5" w:rsidRDefault="00F328C5" w:rsidP="0031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1FCE" w14:textId="77777777" w:rsidR="00F328C5" w:rsidRDefault="00F328C5" w:rsidP="00314B17">
      <w:r>
        <w:separator/>
      </w:r>
    </w:p>
  </w:footnote>
  <w:footnote w:type="continuationSeparator" w:id="0">
    <w:p w14:paraId="3F5DB79B" w14:textId="77777777" w:rsidR="00F328C5" w:rsidRDefault="00F328C5" w:rsidP="0031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71"/>
    <w:rsid w:val="00257D97"/>
    <w:rsid w:val="00307F71"/>
    <w:rsid w:val="00314B17"/>
    <w:rsid w:val="004A46D5"/>
    <w:rsid w:val="00910744"/>
    <w:rsid w:val="00BE211B"/>
    <w:rsid w:val="00E41CDE"/>
    <w:rsid w:val="00F3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B3900"/>
  <w15:chartTrackingRefBased/>
  <w15:docId w15:val="{42350B1B-0AA9-4293-970F-76A2EC33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B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719</Characters>
  <Application>Microsoft Office Word</Application>
  <DocSecurity>0</DocSecurity>
  <Lines>5</Lines>
  <Paragraphs>1</Paragraphs>
  <ScaleCrop>false</ScaleCrop>
  <Company>苏州大学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徐 飞</cp:lastModifiedBy>
  <cp:revision>6</cp:revision>
  <dcterms:created xsi:type="dcterms:W3CDTF">2021-11-12T08:45:00Z</dcterms:created>
  <dcterms:modified xsi:type="dcterms:W3CDTF">2021-11-13T09:40:00Z</dcterms:modified>
</cp:coreProperties>
</file>