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6B" w:rsidRPr="00D5616B" w:rsidRDefault="00D5616B" w:rsidP="00D5616B">
      <w:pPr>
        <w:pStyle w:val="a5"/>
        <w:spacing w:before="0" w:beforeAutospacing="0" w:after="0" w:afterAutospacing="0" w:line="540" w:lineRule="exact"/>
        <w:ind w:rightChars="13" w:right="27" w:firstLineChars="200" w:firstLine="720"/>
        <w:jc w:val="center"/>
        <w:rPr>
          <w:rFonts w:ascii="黑体" w:eastAsia="黑体" w:hAnsi="黑体"/>
          <w:sz w:val="36"/>
          <w:szCs w:val="36"/>
        </w:rPr>
      </w:pPr>
      <w:r w:rsidRPr="00D5616B">
        <w:rPr>
          <w:rFonts w:ascii="黑体" w:eastAsia="黑体" w:hAnsi="黑体" w:hint="eastAsia"/>
          <w:sz w:val="36"/>
          <w:szCs w:val="36"/>
        </w:rPr>
        <w:t>江苏省高校优秀中青年教师</w:t>
      </w:r>
    </w:p>
    <w:p w:rsidR="00D5616B" w:rsidRDefault="00D5616B" w:rsidP="00D5616B">
      <w:pPr>
        <w:pStyle w:val="a5"/>
        <w:spacing w:before="0" w:beforeAutospacing="0" w:after="0" w:afterAutospacing="0" w:line="540" w:lineRule="exact"/>
        <w:ind w:rightChars="13" w:right="27" w:firstLineChars="200" w:firstLine="720"/>
        <w:jc w:val="center"/>
        <w:rPr>
          <w:rFonts w:ascii="仿宋" w:eastAsia="仿宋" w:hAnsi="仿宋" w:cs="Times New Roman"/>
          <w:color w:val="141414"/>
        </w:rPr>
      </w:pPr>
      <w:r w:rsidRPr="00D5616B">
        <w:rPr>
          <w:rFonts w:ascii="黑体" w:eastAsia="黑体" w:hAnsi="黑体" w:hint="eastAsia"/>
          <w:sz w:val="36"/>
          <w:szCs w:val="36"/>
        </w:rPr>
        <w:t>和校长赴境外研修外语</w:t>
      </w:r>
      <w:r>
        <w:rPr>
          <w:rFonts w:ascii="黑体" w:eastAsia="黑体" w:hAnsi="黑体" w:hint="eastAsia"/>
          <w:sz w:val="36"/>
          <w:szCs w:val="36"/>
        </w:rPr>
        <w:t>要求</w:t>
      </w:r>
    </w:p>
    <w:p w:rsidR="00D5616B" w:rsidRPr="00D5616B" w:rsidRDefault="00D5616B" w:rsidP="00D5616B">
      <w:pPr>
        <w:pStyle w:val="a5"/>
        <w:spacing w:before="0" w:beforeAutospacing="0" w:after="0" w:afterAutospacing="0" w:line="540" w:lineRule="exact"/>
        <w:ind w:rightChars="13" w:right="27" w:firstLineChars="200" w:firstLine="640"/>
        <w:jc w:val="both"/>
        <w:rPr>
          <w:rFonts w:ascii="仿宋" w:eastAsia="仿宋" w:hAnsi="仿宋" w:cs="Times New Roman"/>
          <w:color w:val="141414"/>
        </w:rPr>
      </w:pPr>
      <w:r w:rsidRPr="00D5616B">
        <w:rPr>
          <w:rFonts w:ascii="仿宋" w:eastAsia="仿宋" w:hAnsi="仿宋" w:cs="Times New Roman"/>
          <w:color w:val="141414"/>
        </w:rPr>
        <w:t>外语水平须达到以下条件之一：</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 xml:space="preserve">1.参加“全国外语水平考试 (WSK)”并达到合格标准，成绩有效期为两年。各语种合格标准如下，英语（PETS5）：笔试总分50分（含）以上，其中口试总分2分（含）以上；日语（NNS）/俄语（ТЛРЯ）：笔试总分55分（含）以上，其中口试总分2分（含）以上；德语(NTD)：笔试总分55分（含）以上；法语(TNF)：笔试总分55分（含）以上。    </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2.外语专业本科及以上毕业（专业语种应与留学目的国使用的语种一致，英语专业不限）。</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3.近十年内曾在同一语种国家留学一学年（9-12个月）或连续工作一年（含）以上。</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4.曾在教育部指定出国留学人员培训部参加相应语种培训并获结业证书(结业证书两年内有效)。英语：高级班结业证书；法语、日语、西班牙语、意大利语、俄语：中级班结业证书；德/英语（针对拟赴德语国家从事理工专业研究人员）：德语初级班结业证书、英语高级班结业证书；德语（针对拟赴德语国家从事社科专业研究人员）：中级班结业证书。</w:t>
      </w:r>
      <w:r w:rsidRPr="00D5616B">
        <w:rPr>
          <w:rFonts w:ascii="仿宋" w:eastAsia="仿宋" w:hAnsi="仿宋"/>
          <w:color w:val="141414"/>
          <w:kern w:val="0"/>
          <w:sz w:val="32"/>
          <w:szCs w:val="32"/>
        </w:rPr>
        <w:br/>
        <w:t xml:space="preserve">    5.参加雅思（学术类）、托福、德、法、意、西、日、韩语水平考试者，成绩达到以下标准：雅思5.5分，托福61分，德、法、意、西语达到欧洲统一语言参考框架（CECRL）的B1级，日语达到二级（N2），韩语达到TOPIK3级。</w:t>
      </w:r>
    </w:p>
    <w:sectPr w:rsidR="00D5616B" w:rsidRPr="00D5616B" w:rsidSect="005F61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39" w:rsidRDefault="00651D39" w:rsidP="00D5616B">
      <w:r>
        <w:separator/>
      </w:r>
    </w:p>
  </w:endnote>
  <w:endnote w:type="continuationSeparator" w:id="1">
    <w:p w:rsidR="00651D39" w:rsidRDefault="00651D39" w:rsidP="00D56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39" w:rsidRDefault="00651D39" w:rsidP="00D5616B">
      <w:r>
        <w:separator/>
      </w:r>
    </w:p>
  </w:footnote>
  <w:footnote w:type="continuationSeparator" w:id="1">
    <w:p w:rsidR="00651D39" w:rsidRDefault="00651D39" w:rsidP="00D56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16B"/>
    <w:rsid w:val="00204589"/>
    <w:rsid w:val="005F6164"/>
    <w:rsid w:val="00651D39"/>
    <w:rsid w:val="00842702"/>
    <w:rsid w:val="008F06F4"/>
    <w:rsid w:val="00937A9B"/>
    <w:rsid w:val="009779B7"/>
    <w:rsid w:val="00D56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16B"/>
    <w:rPr>
      <w:sz w:val="18"/>
      <w:szCs w:val="18"/>
    </w:rPr>
  </w:style>
  <w:style w:type="paragraph" w:styleId="a4">
    <w:name w:val="footer"/>
    <w:basedOn w:val="a"/>
    <w:link w:val="Char0"/>
    <w:uiPriority w:val="99"/>
    <w:semiHidden/>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4</cp:revision>
  <dcterms:created xsi:type="dcterms:W3CDTF">2017-03-02T06:43:00Z</dcterms:created>
  <dcterms:modified xsi:type="dcterms:W3CDTF">2017-03-16T00:26:00Z</dcterms:modified>
</cp:coreProperties>
</file>