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E5" w:rsidRPr="008F2ECF" w:rsidRDefault="00004DE5" w:rsidP="00004DE5">
      <w:pPr>
        <w:rPr>
          <w:rFonts w:eastAsia="黑体"/>
          <w:sz w:val="32"/>
          <w:szCs w:val="32"/>
        </w:rPr>
      </w:pPr>
      <w:bookmarkStart w:id="0" w:name="_GoBack"/>
      <w:r w:rsidRPr="008F2ECF">
        <w:rPr>
          <w:rFonts w:eastAsia="黑体"/>
          <w:sz w:val="32"/>
          <w:szCs w:val="32"/>
        </w:rPr>
        <w:t>附件</w:t>
      </w:r>
      <w:r w:rsidRPr="008F2ECF">
        <w:rPr>
          <w:rFonts w:eastAsia="黑体"/>
          <w:sz w:val="32"/>
          <w:szCs w:val="32"/>
        </w:rPr>
        <w:t>2</w:t>
      </w:r>
    </w:p>
    <w:p w:rsidR="00004DE5" w:rsidRPr="008F2ECF" w:rsidRDefault="00004DE5" w:rsidP="00004DE5">
      <w:pPr>
        <w:jc w:val="center"/>
        <w:rPr>
          <w:rFonts w:eastAsia="仿宋_GB2312"/>
          <w:b/>
          <w:sz w:val="36"/>
        </w:rPr>
      </w:pPr>
      <w:r w:rsidRPr="008F2ECF">
        <w:rPr>
          <w:rFonts w:eastAsia="华文中宋"/>
          <w:b/>
          <w:sz w:val="36"/>
        </w:rPr>
        <w:t>2017</w:t>
      </w:r>
      <w:r w:rsidRPr="008F2ECF">
        <w:rPr>
          <w:rFonts w:eastAsia="华文中宋"/>
          <w:b/>
          <w:sz w:val="36"/>
        </w:rPr>
        <w:t>年度江苏政府留学奖学金额度表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13"/>
        <w:gridCol w:w="2016"/>
        <w:gridCol w:w="1721"/>
        <w:gridCol w:w="1252"/>
        <w:gridCol w:w="1555"/>
        <w:gridCol w:w="1596"/>
        <w:gridCol w:w="1594"/>
        <w:gridCol w:w="1788"/>
      </w:tblGrid>
      <w:tr w:rsidR="00004DE5" w:rsidRPr="008F2ECF" w:rsidTr="000F1741">
        <w:trPr>
          <w:cantSplit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</w:p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国家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币别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高级研究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人员</w:t>
            </w:r>
          </w:p>
        </w:tc>
        <w:tc>
          <w:tcPr>
            <w:tcW w:w="2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访问学者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b/>
                <w:sz w:val="24"/>
              </w:rPr>
            </w:pPr>
            <w:r w:rsidRPr="008F2ECF">
              <w:rPr>
                <w:rFonts w:eastAsia="仿宋"/>
                <w:b/>
                <w:sz w:val="24"/>
              </w:rPr>
              <w:t>专项课题组</w:t>
            </w:r>
          </w:p>
        </w:tc>
      </w:tr>
      <w:tr w:rsidR="00004DE5" w:rsidRPr="008F2ECF" w:rsidTr="000F1741">
        <w:trPr>
          <w:cantSplit/>
          <w:trHeight w:val="623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国外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生活费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月标准（月奖学金额）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国外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生活费月标准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6</w:t>
            </w:r>
            <w:r w:rsidRPr="008F2ECF">
              <w:rPr>
                <w:rFonts w:eastAsia="仿宋"/>
                <w:sz w:val="24"/>
              </w:rPr>
              <w:t>个月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9</w:t>
            </w:r>
            <w:r w:rsidRPr="008F2ECF">
              <w:rPr>
                <w:rFonts w:eastAsia="仿宋"/>
                <w:sz w:val="24"/>
              </w:rPr>
              <w:t>个月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12</w:t>
            </w:r>
            <w:r w:rsidRPr="008F2ECF">
              <w:rPr>
                <w:rFonts w:eastAsia="仿宋"/>
                <w:sz w:val="24"/>
              </w:rPr>
              <w:t>个月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国外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生活费月标准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noProof/>
                <w:sz w:val="24"/>
              </w:rPr>
              <w:t>每人每月</w:t>
            </w:r>
          </w:p>
        </w:tc>
      </w:tr>
      <w:tr w:rsidR="00004DE5" w:rsidRPr="008F2ECF" w:rsidTr="000F1741">
        <w:trPr>
          <w:cantSplit/>
          <w:trHeight w:val="62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奖学金额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(</w:t>
            </w:r>
            <w:r w:rsidRPr="008F2ECF">
              <w:rPr>
                <w:rFonts w:eastAsia="仿宋"/>
                <w:sz w:val="24"/>
              </w:rPr>
              <w:t>人民币：万元</w:t>
            </w:r>
            <w:r w:rsidRPr="008F2ECF">
              <w:rPr>
                <w:rFonts w:eastAsia="仿宋"/>
                <w:sz w:val="24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奖学金额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(</w:t>
            </w:r>
            <w:r w:rsidRPr="008F2ECF">
              <w:rPr>
                <w:rFonts w:eastAsia="仿宋"/>
                <w:sz w:val="24"/>
              </w:rPr>
              <w:t>人民币：万元</w:t>
            </w:r>
            <w:r w:rsidRPr="008F2ECF">
              <w:rPr>
                <w:rFonts w:eastAsia="仿宋"/>
                <w:sz w:val="24"/>
              </w:rPr>
              <w:t>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奖学金额</w:t>
            </w:r>
          </w:p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(</w:t>
            </w:r>
            <w:r w:rsidRPr="008F2ECF">
              <w:rPr>
                <w:rFonts w:eastAsia="仿宋"/>
                <w:sz w:val="24"/>
              </w:rPr>
              <w:t>人民币：万元</w:t>
            </w:r>
            <w:r w:rsidRPr="008F2ECF">
              <w:rPr>
                <w:rFonts w:eastAsia="仿宋"/>
                <w:sz w:val="24"/>
              </w:rPr>
              <w:t>)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  <w:sz w:val="24"/>
              </w:rPr>
            </w:pPr>
            <w:r w:rsidRPr="008F2ECF">
              <w:rPr>
                <w:rFonts w:eastAsia="仿宋"/>
                <w:sz w:val="24"/>
              </w:rPr>
              <w:t>奖学金额</w:t>
            </w:r>
            <w:r w:rsidRPr="008F2ECF">
              <w:rPr>
                <w:rFonts w:eastAsia="仿宋"/>
                <w:sz w:val="24"/>
              </w:rPr>
              <w:t>(</w:t>
            </w:r>
            <w:r w:rsidRPr="008F2ECF">
              <w:rPr>
                <w:rFonts w:eastAsia="仿宋"/>
                <w:sz w:val="24"/>
              </w:rPr>
              <w:t>人民币：万元</w:t>
            </w:r>
            <w:r w:rsidRPr="008F2ECF">
              <w:rPr>
                <w:rFonts w:eastAsia="仿宋"/>
                <w:sz w:val="24"/>
              </w:rPr>
              <w:t>)</w:t>
            </w: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noProof/>
                <w:szCs w:val="21"/>
              </w:rPr>
              <w:t>1.1</w:t>
            </w: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加拿大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加元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2600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1700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1700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澳大利亚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澳元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新西兰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新元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jc w:val="center"/>
              <w:rPr>
                <w:rFonts w:eastAsia="仿宋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英国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英镑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1150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爱尔兰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德国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奥地利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法国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意大利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lastRenderedPageBreak/>
              <w:t>比利时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荷兰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瑞典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克朗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15000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瑞士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瑞士法郎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挪威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挪威克朗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丹麦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丹麦克朗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9500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9500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芬兰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1300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西班牙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欧元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1800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日本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日元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160000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10.5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160000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韩国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新加坡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新加坡元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2100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俄罗斯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立陶宛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700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  <w:tr w:rsidR="00004DE5" w:rsidRPr="008F2ECF" w:rsidTr="000F1741">
        <w:trPr>
          <w:cantSplit/>
          <w:trHeight w:val="39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以色列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美元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adjustRightInd w:val="0"/>
              <w:snapToGrid w:val="0"/>
              <w:spacing w:line="240" w:lineRule="atLeast"/>
              <w:jc w:val="center"/>
              <w:rPr>
                <w:rFonts w:eastAsia="仿宋"/>
                <w:szCs w:val="21"/>
              </w:rPr>
            </w:pPr>
            <w:r w:rsidRPr="008F2ECF">
              <w:rPr>
                <w:rFonts w:eastAsia="仿宋"/>
                <w:szCs w:val="21"/>
              </w:rPr>
              <w:t>1000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E5" w:rsidRPr="008F2ECF" w:rsidRDefault="00004DE5" w:rsidP="000F1741">
            <w:pPr>
              <w:keepNext/>
              <w:keepLines/>
              <w:spacing w:before="340" w:after="330" w:line="578" w:lineRule="auto"/>
              <w:jc w:val="left"/>
              <w:rPr>
                <w:rFonts w:eastAsia="仿宋"/>
                <w:szCs w:val="21"/>
              </w:rPr>
            </w:pPr>
          </w:p>
        </w:tc>
      </w:tr>
    </w:tbl>
    <w:p w:rsidR="00004DE5" w:rsidRPr="008F2ECF" w:rsidRDefault="00004DE5" w:rsidP="00004DE5">
      <w:pPr>
        <w:rPr>
          <w:rFonts w:eastAsia="黑体"/>
          <w:sz w:val="32"/>
          <w:szCs w:val="32"/>
        </w:rPr>
      </w:pPr>
    </w:p>
    <w:p w:rsidR="00004DE5" w:rsidRPr="008F2ECF" w:rsidRDefault="00004DE5" w:rsidP="00004DE5">
      <w:pPr>
        <w:spacing w:line="240" w:lineRule="atLeast"/>
        <w:rPr>
          <w:rFonts w:eastAsia="仿宋_GB2312"/>
          <w:szCs w:val="21"/>
        </w:rPr>
      </w:pPr>
    </w:p>
    <w:p w:rsidR="00004DE5" w:rsidRPr="008F2ECF" w:rsidRDefault="00004DE5" w:rsidP="00004DE5">
      <w:pPr>
        <w:ind w:leftChars="-342" w:left="-88" w:hangingChars="300" w:hanging="630"/>
        <w:rPr>
          <w:rFonts w:eastAsia="仿宋"/>
          <w:szCs w:val="21"/>
        </w:rPr>
      </w:pPr>
      <w:r w:rsidRPr="008F2ECF">
        <w:rPr>
          <w:rFonts w:eastAsia="仿宋"/>
          <w:szCs w:val="21"/>
        </w:rPr>
        <w:t>注：访问学者</w:t>
      </w:r>
      <w:r w:rsidRPr="008F2ECF">
        <w:rPr>
          <w:rFonts w:eastAsia="仿宋"/>
          <w:szCs w:val="21"/>
        </w:rPr>
        <w:t>3</w:t>
      </w:r>
      <w:r w:rsidRPr="008F2ECF">
        <w:rPr>
          <w:rFonts w:eastAsia="仿宋"/>
          <w:szCs w:val="21"/>
        </w:rPr>
        <w:t>个月奖学金额均按</w:t>
      </w:r>
      <w:r w:rsidRPr="008F2ECF">
        <w:rPr>
          <w:rFonts w:eastAsia="仿宋"/>
          <w:szCs w:val="21"/>
        </w:rPr>
        <w:t>3.5</w:t>
      </w:r>
      <w:r w:rsidRPr="008F2ECF">
        <w:rPr>
          <w:rFonts w:eastAsia="仿宋"/>
          <w:szCs w:val="21"/>
        </w:rPr>
        <w:t>万元</w:t>
      </w:r>
      <w:r w:rsidRPr="008F2ECF">
        <w:rPr>
          <w:rFonts w:eastAsia="仿宋"/>
          <w:noProof/>
          <w:szCs w:val="21"/>
        </w:rPr>
        <w:t>计额。</w:t>
      </w:r>
    </w:p>
    <w:p w:rsidR="00004DE5" w:rsidRPr="008F2ECF" w:rsidRDefault="00004DE5" w:rsidP="00004DE5">
      <w:pPr>
        <w:pStyle w:val="a7"/>
        <w:widowControl w:val="0"/>
        <w:spacing w:before="0" w:beforeAutospacing="0" w:after="0" w:afterAutospacing="0" w:line="360" w:lineRule="auto"/>
        <w:ind w:right="1931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</w:p>
    <w:bookmarkEnd w:id="0"/>
    <w:p w:rsidR="00244C49" w:rsidRPr="00004DE5" w:rsidRDefault="00244C49"/>
    <w:sectPr w:rsidR="00244C49" w:rsidRPr="00004DE5" w:rsidSect="00004DE5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BA" w:rsidRDefault="00272DBA" w:rsidP="00004DE5">
      <w:r>
        <w:separator/>
      </w:r>
    </w:p>
  </w:endnote>
  <w:endnote w:type="continuationSeparator" w:id="0">
    <w:p w:rsidR="00272DBA" w:rsidRDefault="00272DBA" w:rsidP="0000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BA" w:rsidRDefault="00272DBA" w:rsidP="00004DE5">
      <w:r>
        <w:separator/>
      </w:r>
    </w:p>
  </w:footnote>
  <w:footnote w:type="continuationSeparator" w:id="0">
    <w:p w:rsidR="00272DBA" w:rsidRDefault="00272DBA" w:rsidP="0000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B4"/>
    <w:rsid w:val="00004DE5"/>
    <w:rsid w:val="00155F80"/>
    <w:rsid w:val="00244C49"/>
    <w:rsid w:val="00272DBA"/>
    <w:rsid w:val="008613D3"/>
    <w:rsid w:val="00D717B4"/>
    <w:rsid w:val="00D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062A7B-0E7A-46B7-B628-88922498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DE5"/>
    <w:rPr>
      <w:sz w:val="18"/>
      <w:szCs w:val="18"/>
    </w:rPr>
  </w:style>
  <w:style w:type="paragraph" w:styleId="a7">
    <w:name w:val="Normal (Web)"/>
    <w:basedOn w:val="a"/>
    <w:semiHidden/>
    <w:rsid w:val="00004DE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>苏州美宜电子科技有限公司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2017-09-11T07:27:00Z</dcterms:created>
  <dcterms:modified xsi:type="dcterms:W3CDTF">2017-09-11T07:28:00Z</dcterms:modified>
</cp:coreProperties>
</file>