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Ind w:w="-178" w:type="dxa"/>
        <w:tblLook w:val="04A0" w:firstRow="1" w:lastRow="0" w:firstColumn="1" w:lastColumn="0" w:noHBand="0" w:noVBand="1"/>
      </w:tblPr>
      <w:tblGrid>
        <w:gridCol w:w="1471"/>
        <w:gridCol w:w="4388"/>
      </w:tblGrid>
      <w:tr w:rsidR="00166345" w:rsidRP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Pr="00166345" w:rsidRDefault="00166345">
            <w:pPr>
              <w:rPr>
                <w:b/>
                <w:sz w:val="28"/>
                <w:szCs w:val="28"/>
              </w:rPr>
            </w:pPr>
            <w:r w:rsidRPr="0016634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88" w:type="dxa"/>
          </w:tcPr>
          <w:p w:rsidR="00166345" w:rsidRPr="00166345" w:rsidRDefault="00166345">
            <w:pPr>
              <w:rPr>
                <w:b/>
                <w:sz w:val="28"/>
                <w:szCs w:val="28"/>
              </w:rPr>
            </w:pPr>
            <w:r w:rsidRPr="00166345">
              <w:rPr>
                <w:rFonts w:hint="eastAsia"/>
                <w:b/>
                <w:sz w:val="28"/>
                <w:szCs w:val="28"/>
              </w:rPr>
              <w:t>流动站名称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中国语言文学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临床医学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基础医学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哲学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中国史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物理学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光学工程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体育学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材料科学与工程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纺织科学与工程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应用经济学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政治学</w:t>
            </w:r>
          </w:p>
        </w:tc>
      </w:tr>
      <w:tr w:rsidR="00730BE7" w:rsidTr="00166345">
        <w:trPr>
          <w:trHeight w:hRule="exact" w:val="567"/>
          <w:jc w:val="center"/>
        </w:trPr>
        <w:tc>
          <w:tcPr>
            <w:tcW w:w="1471" w:type="dxa"/>
          </w:tcPr>
          <w:p w:rsidR="00730BE7" w:rsidRDefault="00730B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4388" w:type="dxa"/>
          </w:tcPr>
          <w:p w:rsidR="00730BE7" w:rsidRDefault="00730B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教育学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730B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外国语言文学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730B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设计学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730B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化学工程与技术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730B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公共卫生与预防医学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730B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马克思主义理论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730B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计算机科学与技术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730B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畜牧学</w:t>
            </w:r>
          </w:p>
        </w:tc>
      </w:tr>
      <w:tr w:rsidR="00166345" w:rsidRPr="00730BE7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Pr="00730BE7" w:rsidRDefault="00166345">
            <w:pPr>
              <w:rPr>
                <w:b/>
                <w:sz w:val="28"/>
                <w:szCs w:val="28"/>
              </w:rPr>
            </w:pPr>
            <w:r w:rsidRPr="00730BE7">
              <w:rPr>
                <w:rFonts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388" w:type="dxa"/>
          </w:tcPr>
          <w:p w:rsidR="00166345" w:rsidRPr="00730BE7" w:rsidRDefault="00166345">
            <w:pPr>
              <w:rPr>
                <w:b/>
                <w:sz w:val="28"/>
                <w:szCs w:val="28"/>
              </w:rPr>
            </w:pPr>
            <w:r w:rsidRPr="00730BE7">
              <w:rPr>
                <w:rFonts w:hint="eastAsia"/>
                <w:b/>
                <w:sz w:val="28"/>
                <w:szCs w:val="28"/>
              </w:rPr>
              <w:t>流动站名称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药学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统计学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D534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特种医学</w:t>
            </w:r>
            <w:bookmarkStart w:id="0" w:name="_GoBack"/>
            <w:bookmarkEnd w:id="0"/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工商管理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软件工程</w:t>
            </w:r>
          </w:p>
        </w:tc>
      </w:tr>
      <w:tr w:rsidR="00166345" w:rsidTr="00166345">
        <w:trPr>
          <w:trHeight w:hRule="exact" w:val="567"/>
          <w:jc w:val="center"/>
        </w:trPr>
        <w:tc>
          <w:tcPr>
            <w:tcW w:w="1471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4388" w:type="dxa"/>
          </w:tcPr>
          <w:p w:rsidR="00166345" w:rsidRDefault="0016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信息与通信工程</w:t>
            </w:r>
          </w:p>
        </w:tc>
      </w:tr>
    </w:tbl>
    <w:p w:rsidR="00E205A5" w:rsidRPr="00860C49" w:rsidRDefault="00E205A5">
      <w:pPr>
        <w:rPr>
          <w:sz w:val="28"/>
          <w:szCs w:val="28"/>
        </w:rPr>
      </w:pPr>
    </w:p>
    <w:sectPr w:rsidR="00E205A5" w:rsidRPr="00860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14" w:rsidRDefault="003F5614" w:rsidP="00860C49">
      <w:r>
        <w:separator/>
      </w:r>
    </w:p>
  </w:endnote>
  <w:endnote w:type="continuationSeparator" w:id="0">
    <w:p w:rsidR="003F5614" w:rsidRDefault="003F5614" w:rsidP="0086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14" w:rsidRDefault="003F5614" w:rsidP="00860C49">
      <w:r>
        <w:separator/>
      </w:r>
    </w:p>
  </w:footnote>
  <w:footnote w:type="continuationSeparator" w:id="0">
    <w:p w:rsidR="003F5614" w:rsidRDefault="003F5614" w:rsidP="00860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DD"/>
    <w:rsid w:val="00014CDD"/>
    <w:rsid w:val="00166345"/>
    <w:rsid w:val="003F5614"/>
    <w:rsid w:val="005F6A24"/>
    <w:rsid w:val="006D68AC"/>
    <w:rsid w:val="00730BE7"/>
    <w:rsid w:val="00860C49"/>
    <w:rsid w:val="00A200DE"/>
    <w:rsid w:val="00D534C8"/>
    <w:rsid w:val="00E2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C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C49"/>
    <w:rPr>
      <w:sz w:val="18"/>
      <w:szCs w:val="18"/>
    </w:rPr>
  </w:style>
  <w:style w:type="table" w:styleId="a5">
    <w:name w:val="Table Grid"/>
    <w:basedOn w:val="a1"/>
    <w:uiPriority w:val="59"/>
    <w:rsid w:val="005F6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C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C49"/>
    <w:rPr>
      <w:sz w:val="18"/>
      <w:szCs w:val="18"/>
    </w:rPr>
  </w:style>
  <w:style w:type="table" w:styleId="a5">
    <w:name w:val="Table Grid"/>
    <w:basedOn w:val="a1"/>
    <w:uiPriority w:val="59"/>
    <w:rsid w:val="005F6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2020-02-15T08:56:00Z</dcterms:created>
  <dcterms:modified xsi:type="dcterms:W3CDTF">2020-02-16T01:01:00Z</dcterms:modified>
</cp:coreProperties>
</file>