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9C" w:rsidRDefault="00164181">
      <w:pPr>
        <w:spacing w:line="700" w:lineRule="exact"/>
        <w:ind w:leftChars="50" w:left="105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2022年全省机关事业单位工勤技能</w:t>
      </w:r>
    </w:p>
    <w:p w:rsidR="00424F9C" w:rsidRDefault="00164181">
      <w:pPr>
        <w:spacing w:line="700" w:lineRule="exact"/>
        <w:ind w:leftChars="50" w:left="105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岗位技术等级考评申报须知</w:t>
      </w:r>
    </w:p>
    <w:p w:rsidR="00424F9C" w:rsidRDefault="00424F9C">
      <w:pPr>
        <w:spacing w:line="560" w:lineRule="exact"/>
        <w:ind w:leftChars="50" w:left="105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24F9C" w:rsidRPr="00233AD8" w:rsidRDefault="00164181" w:rsidP="00A02771">
      <w:pPr>
        <w:spacing w:line="560" w:lineRule="exact"/>
        <w:rPr>
          <w:rFonts w:asciiTheme="minorEastAsia" w:hAnsiTheme="minorEastAsia" w:cs="方正黑体_GBK"/>
          <w:b/>
          <w:sz w:val="32"/>
          <w:szCs w:val="32"/>
        </w:rPr>
      </w:pPr>
      <w:r w:rsidRPr="00233AD8">
        <w:rPr>
          <w:rFonts w:asciiTheme="minorEastAsia" w:hAnsiTheme="minorEastAsia" w:cs="方正黑体_GBK" w:hint="eastAsia"/>
          <w:b/>
          <w:sz w:val="32"/>
          <w:szCs w:val="32"/>
        </w:rPr>
        <w:t>等级工申报</w:t>
      </w:r>
    </w:p>
    <w:p w:rsidR="00424F9C" w:rsidRPr="00233AD8" w:rsidRDefault="00164181">
      <w:pPr>
        <w:spacing w:line="560" w:lineRule="exact"/>
        <w:ind w:leftChars="50" w:left="105" w:firstLineChars="200" w:firstLine="640"/>
        <w:rPr>
          <w:rFonts w:asciiTheme="minorEastAsia" w:hAnsiTheme="minorEastAsia" w:cs="方正楷体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sz w:val="32"/>
          <w:szCs w:val="32"/>
        </w:rPr>
        <w:t>等级工申报包括正常申报、破格申报、转岗申报、复核申报四个模块，用人单位可根据申报人条件进入相应模块申报，并按要求提供材料如下：</w:t>
      </w:r>
    </w:p>
    <w:p w:rsidR="00424F9C" w:rsidRPr="00233AD8" w:rsidRDefault="00164181">
      <w:pPr>
        <w:spacing w:line="560" w:lineRule="exact"/>
        <w:ind w:leftChars="50" w:left="105" w:firstLineChars="200" w:firstLine="640"/>
        <w:rPr>
          <w:rFonts w:asciiTheme="minorEastAsia" w:hAnsiTheme="minorEastAsia" w:cs="方正楷体_GBK"/>
          <w:bCs/>
          <w:sz w:val="32"/>
          <w:szCs w:val="32"/>
        </w:rPr>
      </w:pPr>
      <w:r w:rsidRPr="00233AD8">
        <w:rPr>
          <w:rFonts w:asciiTheme="minorEastAsia" w:hAnsiTheme="minorEastAsia" w:cs="方正楷体_GBK" w:hint="eastAsia"/>
          <w:bCs/>
          <w:sz w:val="32"/>
          <w:szCs w:val="32"/>
        </w:rPr>
        <w:t>（一）正常申报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1.江苏省机关事业单位工勤技能岗位技术等级考评审批表；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2.身份证复印件；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3.</w:t>
      </w:r>
      <w:r w:rsidRPr="00233AD8">
        <w:rPr>
          <w:rFonts w:asciiTheme="minorEastAsia" w:hAnsiTheme="minorEastAsia" w:cs="方正仿宋_GBK" w:hint="eastAsia"/>
          <w:sz w:val="32"/>
          <w:szCs w:val="32"/>
        </w:rPr>
        <w:t>近期免冠彩色电子照片（照片格式为jpg、大小不超过2M）；</w:t>
      </w:r>
    </w:p>
    <w:p w:rsidR="00424F9C" w:rsidRPr="00233AD8" w:rsidRDefault="00164181">
      <w:pPr>
        <w:pStyle w:val="Default"/>
        <w:spacing w:line="560" w:lineRule="exact"/>
        <w:ind w:leftChars="50" w:left="105"/>
        <w:rPr>
          <w:rFonts w:asciiTheme="minorEastAsia" w:eastAsiaTheme="minorEastAsia" w:hAnsiTheme="minorEastAsia" w:cs="方正仿宋_GBK"/>
          <w:color w:val="auto"/>
          <w:sz w:val="32"/>
          <w:szCs w:val="32"/>
        </w:rPr>
      </w:pPr>
      <w:r w:rsidRPr="00233AD8">
        <w:rPr>
          <w:rFonts w:asciiTheme="minorEastAsia" w:eastAsiaTheme="minorEastAsia" w:hAnsiTheme="minorEastAsia" w:cs="方正仿宋_GBK" w:hint="eastAsia"/>
          <w:bCs/>
          <w:color w:val="auto"/>
          <w:sz w:val="32"/>
          <w:szCs w:val="32"/>
        </w:rPr>
        <w:t xml:space="preserve">    4.学历证书及学历认证材料（大专及以上需提供学历认证材料）；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5.近5年年度考核材料</w:t>
      </w:r>
      <w:r w:rsidRPr="00233AD8">
        <w:rPr>
          <w:rFonts w:asciiTheme="minorEastAsia" w:hAnsiTheme="minorEastAsia" w:cs="方正仿宋_GBK" w:hint="eastAsia"/>
          <w:sz w:val="32"/>
          <w:szCs w:val="32"/>
        </w:rPr>
        <w:t>（新进人员按实际工作年限提供）；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6.2018年－2021年继续教育证书或继续教育培训合格证明；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楷体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7.原技术等级岗位证书（如系转岗，同时上传转岗前岗位工种等级证书）。</w:t>
      </w:r>
    </w:p>
    <w:p w:rsidR="00486D1C" w:rsidRDefault="00486D1C">
      <w:pPr>
        <w:spacing w:line="560" w:lineRule="exact"/>
        <w:ind w:leftChars="50" w:left="105" w:firstLineChars="200" w:firstLine="640"/>
        <w:rPr>
          <w:rFonts w:asciiTheme="minorEastAsia" w:hAnsiTheme="minorEastAsia" w:cs="方正楷体_GBK" w:hint="eastAsia"/>
          <w:bCs/>
          <w:sz w:val="32"/>
          <w:szCs w:val="32"/>
        </w:rPr>
      </w:pPr>
    </w:p>
    <w:p w:rsidR="00424F9C" w:rsidRPr="00233AD8" w:rsidRDefault="00164181">
      <w:pPr>
        <w:spacing w:line="560" w:lineRule="exact"/>
        <w:ind w:leftChars="50" w:left="105" w:firstLineChars="200" w:firstLine="640"/>
        <w:rPr>
          <w:rFonts w:asciiTheme="minorEastAsia" w:hAnsiTheme="minorEastAsia" w:cs="方正楷体_GBK"/>
          <w:bCs/>
          <w:sz w:val="32"/>
          <w:szCs w:val="32"/>
        </w:rPr>
      </w:pPr>
      <w:r w:rsidRPr="00233AD8">
        <w:rPr>
          <w:rFonts w:asciiTheme="minorEastAsia" w:hAnsiTheme="minorEastAsia" w:cs="方正楷体_GBK" w:hint="eastAsia"/>
          <w:bCs/>
          <w:sz w:val="32"/>
          <w:szCs w:val="32"/>
        </w:rPr>
        <w:t>（二）破格申报</w:t>
      </w:r>
    </w:p>
    <w:p w:rsidR="00424F9C" w:rsidRPr="00233AD8" w:rsidRDefault="00164181">
      <w:pPr>
        <w:spacing w:line="560" w:lineRule="exact"/>
        <w:ind w:leftChars="50" w:left="105" w:firstLineChars="200" w:firstLine="600"/>
        <w:rPr>
          <w:rFonts w:asciiTheme="minorEastAsia" w:hAnsiTheme="minorEastAsia" w:cs="方正楷体_GBK"/>
          <w:sz w:val="32"/>
          <w:szCs w:val="32"/>
        </w:rPr>
      </w:pPr>
      <w:r w:rsidRPr="00233AD8">
        <w:rPr>
          <w:rFonts w:asciiTheme="minorEastAsia" w:hAnsiTheme="minorEastAsia" w:cs="方正仿宋_GBK" w:hint="eastAsia"/>
          <w:sz w:val="30"/>
          <w:szCs w:val="30"/>
        </w:rPr>
        <w:t>正常晋级申报人员，如有符合破格申报的条件，进入“破</w:t>
      </w:r>
      <w:r w:rsidRPr="00233AD8">
        <w:rPr>
          <w:rFonts w:asciiTheme="minorEastAsia" w:hAnsiTheme="minorEastAsia" w:cs="方正仿宋_GBK" w:hint="eastAsia"/>
          <w:sz w:val="30"/>
          <w:szCs w:val="30"/>
        </w:rPr>
        <w:lastRenderedPageBreak/>
        <w:t>格申报”模块上传材料。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1.江苏省机关事业单位工勤技能岗位技术等级考评审批表；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2.身份证复印件；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3.</w:t>
      </w:r>
      <w:r w:rsidRPr="00233AD8">
        <w:rPr>
          <w:rFonts w:asciiTheme="minorEastAsia" w:hAnsiTheme="minorEastAsia" w:cs="方正仿宋_GBK" w:hint="eastAsia"/>
          <w:sz w:val="32"/>
          <w:szCs w:val="32"/>
        </w:rPr>
        <w:t>近期免冠彩色电子照片（照片格式为jpg、大小不超过2M）；</w:t>
      </w:r>
    </w:p>
    <w:p w:rsidR="00424F9C" w:rsidRPr="00233AD8" w:rsidRDefault="00164181">
      <w:pPr>
        <w:pStyle w:val="Default"/>
        <w:spacing w:line="560" w:lineRule="exact"/>
        <w:ind w:leftChars="50" w:left="105"/>
        <w:rPr>
          <w:rFonts w:asciiTheme="minorEastAsia" w:eastAsiaTheme="minorEastAsia" w:hAnsiTheme="minorEastAsia" w:cs="方正仿宋_GBK"/>
          <w:color w:val="auto"/>
          <w:sz w:val="32"/>
          <w:szCs w:val="32"/>
        </w:rPr>
      </w:pPr>
      <w:r w:rsidRPr="00233AD8">
        <w:rPr>
          <w:rFonts w:asciiTheme="minorEastAsia" w:eastAsiaTheme="minorEastAsia" w:hAnsiTheme="minorEastAsia" w:cs="方正仿宋_GBK" w:hint="eastAsia"/>
          <w:bCs/>
          <w:color w:val="auto"/>
          <w:sz w:val="32"/>
          <w:szCs w:val="32"/>
        </w:rPr>
        <w:t xml:space="preserve">    4.学历证书及学历认证材料（大专及以上需提供学历认证材料）；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5.近5年年度考核材料</w:t>
      </w:r>
      <w:r w:rsidRPr="00233AD8">
        <w:rPr>
          <w:rFonts w:asciiTheme="minorEastAsia" w:hAnsiTheme="minorEastAsia" w:cs="方正仿宋_GBK" w:hint="eastAsia"/>
          <w:sz w:val="32"/>
          <w:szCs w:val="32"/>
        </w:rPr>
        <w:t>（新进人员按实际工作年限提供）；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6.2018年－2021年继续教育证书或继续教育培训合格证明；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7.原技术等级岗位证书；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楷体_GBK"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8.破格申报材料（符合破格申报条件的相关证明材料）。</w:t>
      </w:r>
    </w:p>
    <w:p w:rsidR="00486D1C" w:rsidRDefault="00486D1C">
      <w:pPr>
        <w:spacing w:line="560" w:lineRule="exact"/>
        <w:ind w:leftChars="50" w:left="105" w:firstLineChars="200" w:firstLine="640"/>
        <w:rPr>
          <w:rFonts w:asciiTheme="minorEastAsia" w:hAnsiTheme="minorEastAsia" w:cs="方正楷体_GBK" w:hint="eastAsia"/>
          <w:sz w:val="32"/>
          <w:szCs w:val="32"/>
        </w:rPr>
      </w:pPr>
    </w:p>
    <w:p w:rsidR="00424F9C" w:rsidRPr="00233AD8" w:rsidRDefault="00164181">
      <w:pPr>
        <w:spacing w:line="560" w:lineRule="exact"/>
        <w:ind w:leftChars="50" w:left="105" w:firstLineChars="200" w:firstLine="640"/>
        <w:rPr>
          <w:rFonts w:asciiTheme="minorEastAsia" w:hAnsiTheme="minorEastAsia" w:cs="方正楷体_GBK"/>
          <w:bCs/>
          <w:sz w:val="32"/>
          <w:szCs w:val="32"/>
        </w:rPr>
      </w:pPr>
      <w:r w:rsidRPr="00233AD8">
        <w:rPr>
          <w:rFonts w:asciiTheme="minorEastAsia" w:hAnsiTheme="minorEastAsia" w:cs="方正楷体_GBK" w:hint="eastAsia"/>
          <w:sz w:val="32"/>
          <w:szCs w:val="32"/>
        </w:rPr>
        <w:t>（三）转岗申报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1.</w:t>
      </w:r>
      <w:r w:rsidR="00486D1C">
        <w:rPr>
          <w:rFonts w:asciiTheme="minorEastAsia" w:hAnsiTheme="minorEastAsia" w:cs="方正仿宋_GBK" w:hint="eastAsia"/>
          <w:bCs/>
          <w:sz w:val="32"/>
          <w:szCs w:val="32"/>
        </w:rPr>
        <w:t>江苏省机关事业单位工勤技能岗位技术等级考评审批表</w:t>
      </w: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>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2.身份证复印件；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3.</w:t>
      </w:r>
      <w:r w:rsidRPr="00233AD8">
        <w:rPr>
          <w:rFonts w:asciiTheme="minorEastAsia" w:hAnsiTheme="minorEastAsia" w:cs="方正仿宋_GBK" w:hint="eastAsia"/>
          <w:sz w:val="32"/>
          <w:szCs w:val="32"/>
        </w:rPr>
        <w:t>近期免冠彩色电子照片（照片格式为jpg、大小不超过2M）；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sz w:val="32"/>
          <w:szCs w:val="32"/>
        </w:rPr>
      </w:pPr>
      <w:r w:rsidRPr="00233AD8">
        <w:rPr>
          <w:rFonts w:asciiTheme="minorEastAsia" w:hAnsiTheme="minorEastAsia" w:cs="方正仿宋_GBK" w:hint="eastAsia"/>
          <w:sz w:val="32"/>
          <w:szCs w:val="32"/>
        </w:rPr>
        <w:t xml:space="preserve">    4.</w:t>
      </w: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>学历证书及学历认证材料（大专及以上需提供学历认证材料）；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5.近5年年度考核材料</w:t>
      </w:r>
      <w:r w:rsidRPr="00233AD8">
        <w:rPr>
          <w:rFonts w:asciiTheme="minorEastAsia" w:hAnsiTheme="minorEastAsia" w:cs="方正仿宋_GBK" w:hint="eastAsia"/>
          <w:sz w:val="32"/>
          <w:szCs w:val="32"/>
        </w:rPr>
        <w:t>（新进人员按实际工作年限提</w:t>
      </w:r>
      <w:r w:rsidRPr="00233AD8">
        <w:rPr>
          <w:rFonts w:asciiTheme="minorEastAsia" w:hAnsiTheme="minorEastAsia" w:cs="方正仿宋_GBK" w:hint="eastAsia"/>
          <w:sz w:val="32"/>
          <w:szCs w:val="32"/>
        </w:rPr>
        <w:lastRenderedPageBreak/>
        <w:t>供）；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6.个人转岗申请（需单位领导签署意见并加盖公章）；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7.2018年－2021年继续教育证书或继续教育培训合格证明；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楷体_GBK"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8.原技术等级岗位证书。</w:t>
      </w:r>
    </w:p>
    <w:p w:rsidR="00486D1C" w:rsidRDefault="00486D1C">
      <w:pPr>
        <w:pStyle w:val="a4"/>
        <w:spacing w:line="560" w:lineRule="exact"/>
        <w:ind w:leftChars="50" w:left="105" w:firstLine="640"/>
        <w:rPr>
          <w:rFonts w:asciiTheme="minorEastAsia" w:hAnsiTheme="minorEastAsia" w:cs="方正楷体_GBK" w:hint="eastAsia"/>
          <w:sz w:val="32"/>
          <w:szCs w:val="32"/>
        </w:rPr>
      </w:pPr>
    </w:p>
    <w:p w:rsidR="00424F9C" w:rsidRPr="00233AD8" w:rsidRDefault="00164181">
      <w:pPr>
        <w:pStyle w:val="a4"/>
        <w:spacing w:line="560" w:lineRule="exact"/>
        <w:ind w:leftChars="50" w:left="105" w:firstLine="640"/>
        <w:rPr>
          <w:rFonts w:asciiTheme="minorEastAsia" w:hAnsiTheme="minorEastAsia" w:cs="方正楷体_GBK"/>
          <w:sz w:val="32"/>
          <w:szCs w:val="32"/>
        </w:rPr>
      </w:pPr>
      <w:r w:rsidRPr="00233AD8">
        <w:rPr>
          <w:rFonts w:asciiTheme="minorEastAsia" w:hAnsiTheme="minorEastAsia" w:cs="方正楷体_GBK" w:hint="eastAsia"/>
          <w:sz w:val="32"/>
          <w:szCs w:val="32"/>
        </w:rPr>
        <w:t>（四）复核申报</w:t>
      </w:r>
    </w:p>
    <w:p w:rsidR="00424F9C" w:rsidRPr="00233AD8" w:rsidRDefault="00164181">
      <w:pPr>
        <w:pStyle w:val="a4"/>
        <w:spacing w:line="560" w:lineRule="exact"/>
        <w:ind w:leftChars="50" w:left="105" w:firstLine="640"/>
        <w:rPr>
          <w:rFonts w:asciiTheme="minorEastAsia" w:hAnsiTheme="minorEastAsia" w:cs="方正黑体_GBK"/>
          <w:sz w:val="32"/>
          <w:szCs w:val="32"/>
        </w:rPr>
      </w:pPr>
      <w:r w:rsidRPr="00233AD8">
        <w:rPr>
          <w:rFonts w:asciiTheme="minorEastAsia" w:hAnsiTheme="minorEastAsia" w:cs="方正仿宋_GBK" w:hint="eastAsia"/>
          <w:sz w:val="32"/>
          <w:szCs w:val="32"/>
        </w:rPr>
        <w:t>复核申报人员是指退役安置人员；外省调入已持有机关事业单位岗位等级证书</w:t>
      </w:r>
      <w:bookmarkStart w:id="0" w:name="_GoBack"/>
      <w:bookmarkEnd w:id="0"/>
      <w:r w:rsidRPr="00233AD8">
        <w:rPr>
          <w:rFonts w:asciiTheme="minorEastAsia" w:hAnsiTheme="minorEastAsia" w:cs="方正仿宋_GBK" w:hint="eastAsia"/>
          <w:sz w:val="32"/>
          <w:szCs w:val="32"/>
        </w:rPr>
        <w:t>人员。复核人员如有符合破格申报条件的也从该模块申报。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1.江苏省机关事业单位工勤技能岗位技术等级考评审批表；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2.单位复核申请；</w:t>
      </w:r>
    </w:p>
    <w:p w:rsidR="00424F9C" w:rsidRPr="00233AD8" w:rsidRDefault="00164181">
      <w:pPr>
        <w:pStyle w:val="a4"/>
        <w:spacing w:line="560" w:lineRule="exact"/>
        <w:ind w:leftChars="50" w:left="105" w:firstLineChars="0" w:firstLine="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 xml:space="preserve">    3.身份证复印件；</w:t>
      </w:r>
    </w:p>
    <w:p w:rsidR="00233AD8" w:rsidRDefault="00164181" w:rsidP="00233AD8">
      <w:pPr>
        <w:pStyle w:val="a4"/>
        <w:spacing w:line="560" w:lineRule="exact"/>
        <w:ind w:leftChars="50" w:left="105" w:firstLine="640"/>
        <w:rPr>
          <w:rFonts w:asciiTheme="minorEastAsia" w:hAnsiTheme="minorEastAsia" w:cs="方正仿宋_GBK"/>
          <w:sz w:val="32"/>
          <w:szCs w:val="32"/>
        </w:rPr>
      </w:pPr>
      <w:r w:rsidRPr="00233AD8">
        <w:rPr>
          <w:rFonts w:asciiTheme="minorEastAsia" w:hAnsiTheme="minorEastAsia" w:cs="方正仿宋_GBK" w:hint="eastAsia"/>
          <w:sz w:val="32"/>
          <w:szCs w:val="32"/>
        </w:rPr>
        <w:t>4.近期免冠彩色电子照片（照片格式为jpg、大小不超过2M）；</w:t>
      </w:r>
    </w:p>
    <w:p w:rsidR="00424F9C" w:rsidRPr="00233AD8" w:rsidRDefault="00164181" w:rsidP="00233AD8">
      <w:pPr>
        <w:pStyle w:val="a4"/>
        <w:spacing w:line="560" w:lineRule="exact"/>
        <w:ind w:leftChars="50" w:left="105" w:firstLine="64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>5.原技术等级证书（退役安置人员可不提供）；</w:t>
      </w:r>
    </w:p>
    <w:p w:rsidR="00424F9C" w:rsidRPr="00233AD8" w:rsidRDefault="00164181" w:rsidP="00233AD8">
      <w:pPr>
        <w:pStyle w:val="a4"/>
        <w:spacing w:line="560" w:lineRule="exact"/>
        <w:ind w:leftChars="50" w:left="105" w:firstLine="64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>6.学历证书及学历认证材料（大专及以上需提供学历认证材料）；</w:t>
      </w:r>
    </w:p>
    <w:p w:rsidR="00424F9C" w:rsidRPr="00233AD8" w:rsidRDefault="00164181" w:rsidP="00233AD8">
      <w:pPr>
        <w:pStyle w:val="a4"/>
        <w:spacing w:line="560" w:lineRule="exact"/>
        <w:ind w:leftChars="50" w:left="105" w:firstLine="64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>7.入伍批准书（退役安置人员需提供）;</w:t>
      </w:r>
    </w:p>
    <w:p w:rsidR="00424F9C" w:rsidRPr="00233AD8" w:rsidRDefault="00164181" w:rsidP="00233AD8">
      <w:pPr>
        <w:pStyle w:val="a4"/>
        <w:spacing w:line="560" w:lineRule="exact"/>
        <w:ind w:leftChars="50" w:left="105" w:firstLine="64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仿宋_GBK" w:hint="eastAsia"/>
          <w:bCs/>
          <w:sz w:val="32"/>
          <w:szCs w:val="32"/>
        </w:rPr>
        <w:t>8.破格申报材料（如有符合破格申报的条件请提供相关证明材料）。</w:t>
      </w:r>
    </w:p>
    <w:p w:rsidR="00424F9C" w:rsidRPr="00233AD8" w:rsidRDefault="00164181" w:rsidP="00424F9C">
      <w:pPr>
        <w:pStyle w:val="a4"/>
        <w:spacing w:line="560" w:lineRule="exact"/>
        <w:ind w:firstLine="640"/>
        <w:rPr>
          <w:rFonts w:asciiTheme="minorEastAsia" w:hAnsiTheme="minorEastAsia" w:cs="方正仿宋_GBK"/>
          <w:bCs/>
          <w:sz w:val="32"/>
          <w:szCs w:val="32"/>
        </w:rPr>
      </w:pPr>
      <w:r w:rsidRPr="00233AD8">
        <w:rPr>
          <w:rFonts w:asciiTheme="minorEastAsia" w:hAnsiTheme="minorEastAsia" w:cs="方正楷体_GBK" w:hint="eastAsia"/>
          <w:bCs/>
          <w:sz w:val="32"/>
          <w:szCs w:val="32"/>
        </w:rPr>
        <w:t>（五）退役安置人员复核相关要求</w:t>
      </w:r>
    </w:p>
    <w:p w:rsidR="00424F9C" w:rsidRPr="00233AD8" w:rsidRDefault="00164181" w:rsidP="00233AD8">
      <w:pPr>
        <w:spacing w:line="560" w:lineRule="exact"/>
        <w:ind w:firstLineChars="200" w:firstLine="640"/>
        <w:rPr>
          <w:rFonts w:asciiTheme="minorEastAsia" w:hAnsiTheme="minorEastAsia" w:cs="方正仿宋_GBK"/>
          <w:sz w:val="32"/>
          <w:szCs w:val="32"/>
        </w:rPr>
      </w:pPr>
      <w:r w:rsidRPr="00233AD8">
        <w:rPr>
          <w:rFonts w:asciiTheme="minorEastAsia" w:hAnsiTheme="minorEastAsia" w:cs="方正仿宋_GBK" w:hint="eastAsia"/>
          <w:sz w:val="32"/>
          <w:szCs w:val="32"/>
        </w:rPr>
        <w:t>1.符合安置政策的退役人员，安置后要及时参加岗位等</w:t>
      </w:r>
      <w:r w:rsidRPr="00233AD8">
        <w:rPr>
          <w:rFonts w:asciiTheme="minorEastAsia" w:hAnsiTheme="minorEastAsia" w:cs="方正仿宋_GBK" w:hint="eastAsia"/>
          <w:sz w:val="32"/>
          <w:szCs w:val="32"/>
        </w:rPr>
        <w:lastRenderedPageBreak/>
        <w:t>级复核。安置后未及时参加复核的人员，按安置当年的工龄（军龄）复核为相应的等级。</w:t>
      </w:r>
    </w:p>
    <w:p w:rsidR="00424F9C" w:rsidRPr="00233AD8" w:rsidRDefault="00164181">
      <w:pPr>
        <w:spacing w:line="560" w:lineRule="exact"/>
        <w:ind w:leftChars="50" w:left="105" w:firstLineChars="200" w:firstLine="640"/>
        <w:rPr>
          <w:rFonts w:asciiTheme="minorEastAsia" w:hAnsiTheme="minorEastAsia" w:cs="方正仿宋_GBK"/>
          <w:sz w:val="32"/>
          <w:szCs w:val="32"/>
        </w:rPr>
      </w:pPr>
      <w:r w:rsidRPr="00233AD8">
        <w:rPr>
          <w:rFonts w:asciiTheme="minorEastAsia" w:hAnsiTheme="minorEastAsia" w:cs="方正仿宋_GBK" w:hint="eastAsia"/>
          <w:sz w:val="32"/>
          <w:szCs w:val="32"/>
        </w:rPr>
        <w:t>2.根据用人单位人事部门的建议复核为相应工种。</w:t>
      </w:r>
    </w:p>
    <w:p w:rsidR="00424F9C" w:rsidRPr="00233AD8" w:rsidRDefault="00164181">
      <w:pPr>
        <w:spacing w:line="560" w:lineRule="exact"/>
        <w:ind w:leftChars="50" w:left="105" w:firstLineChars="200" w:firstLine="640"/>
        <w:rPr>
          <w:rFonts w:asciiTheme="minorEastAsia" w:hAnsiTheme="minorEastAsia" w:cs="方正仿宋_GBK"/>
          <w:sz w:val="32"/>
          <w:szCs w:val="32"/>
        </w:rPr>
      </w:pPr>
      <w:r w:rsidRPr="00233AD8">
        <w:rPr>
          <w:rFonts w:asciiTheme="minorEastAsia" w:hAnsiTheme="minorEastAsia" w:cs="方正仿宋_GBK" w:hint="eastAsia"/>
          <w:sz w:val="32"/>
          <w:szCs w:val="32"/>
        </w:rPr>
        <w:t>3.按工龄（军龄）复核为相应的等级并参加培训考核。</w:t>
      </w:r>
    </w:p>
    <w:p w:rsidR="00424F9C" w:rsidRPr="00233AD8" w:rsidRDefault="00164181">
      <w:pPr>
        <w:spacing w:line="560" w:lineRule="exact"/>
        <w:ind w:leftChars="50" w:left="105"/>
        <w:rPr>
          <w:rFonts w:asciiTheme="minorEastAsia" w:hAnsiTheme="minorEastAsia" w:cs="方正仿宋_GBK"/>
          <w:sz w:val="32"/>
          <w:szCs w:val="32"/>
        </w:rPr>
      </w:pPr>
      <w:r w:rsidRPr="00233AD8">
        <w:rPr>
          <w:rFonts w:asciiTheme="minorEastAsia" w:hAnsiTheme="minorEastAsia" w:cs="方正仿宋_GBK" w:hint="eastAsia"/>
          <w:sz w:val="32"/>
          <w:szCs w:val="32"/>
        </w:rPr>
        <w:t>工龄（军龄）10年，复核申报中级工；工龄（军龄）20年，复核申报高级工。</w:t>
      </w:r>
    </w:p>
    <w:p w:rsidR="00424F9C" w:rsidRPr="00233AD8" w:rsidRDefault="00164181">
      <w:pPr>
        <w:spacing w:line="560" w:lineRule="exact"/>
        <w:ind w:leftChars="50" w:left="105" w:firstLineChars="200" w:firstLine="640"/>
        <w:rPr>
          <w:rFonts w:asciiTheme="minorEastAsia" w:hAnsiTheme="minorEastAsia" w:cs="方正仿宋_GBK"/>
          <w:sz w:val="32"/>
          <w:szCs w:val="32"/>
        </w:rPr>
      </w:pPr>
      <w:r w:rsidRPr="00233AD8">
        <w:rPr>
          <w:rFonts w:asciiTheme="minorEastAsia" w:hAnsiTheme="minorEastAsia" w:cs="方正仿宋_GBK" w:hint="eastAsia"/>
          <w:sz w:val="32"/>
          <w:szCs w:val="32"/>
        </w:rPr>
        <w:t>4.复核时对达不到申报中级工或高级工的人员，如具备下列条件之一的，可破格放宽工作年限3年：有与所申报工种相关的大专及以上学历或连续两年年度优秀（优秀士兵、优秀士官、三等功）或一次二等功以上奖励的。</w:t>
      </w:r>
    </w:p>
    <w:p w:rsidR="00424F9C" w:rsidRPr="00233AD8" w:rsidRDefault="00164181">
      <w:pPr>
        <w:spacing w:line="560" w:lineRule="exact"/>
        <w:ind w:leftChars="50" w:left="105" w:firstLineChars="200" w:firstLine="640"/>
        <w:rPr>
          <w:rFonts w:asciiTheme="minorEastAsia" w:hAnsiTheme="minorEastAsia" w:cs="方正仿宋_GBK"/>
          <w:sz w:val="32"/>
          <w:szCs w:val="32"/>
        </w:rPr>
      </w:pPr>
      <w:r w:rsidRPr="00233AD8">
        <w:rPr>
          <w:rFonts w:asciiTheme="minorEastAsia" w:hAnsiTheme="minorEastAsia" w:cs="方正仿宋_GBK" w:hint="eastAsia"/>
          <w:sz w:val="32"/>
          <w:szCs w:val="32"/>
        </w:rPr>
        <w:t>5.复核申报人员参加培训，经考核合格定级后，首次申报晋升上一个等级时，不受本等级工作年限限制（等级工阶段），如本等级工作年限不满5年的，可按工作年限申报参加上一个等级的培训考核。</w:t>
      </w:r>
    </w:p>
    <w:p w:rsidR="00424F9C" w:rsidRDefault="00424F9C" w:rsidP="00A02771">
      <w:pPr>
        <w:spacing w:line="560" w:lineRule="exact"/>
      </w:pPr>
    </w:p>
    <w:sectPr w:rsidR="00424F9C" w:rsidSect="00424F9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4E" w:rsidRDefault="007E3B4E" w:rsidP="00424F9C">
      <w:r>
        <w:separator/>
      </w:r>
    </w:p>
  </w:endnote>
  <w:endnote w:type="continuationSeparator" w:id="0">
    <w:p w:rsidR="007E3B4E" w:rsidRDefault="007E3B4E" w:rsidP="004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9C" w:rsidRDefault="007E3B4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24F9C" w:rsidRDefault="00424F9C">
                <w:pPr>
                  <w:pStyle w:val="a3"/>
                </w:pPr>
                <w:r>
                  <w:fldChar w:fldCharType="begin"/>
                </w:r>
                <w:r w:rsidR="00164181">
                  <w:instrText xml:space="preserve"> PAGE  \* MERGEFORMAT </w:instrText>
                </w:r>
                <w:r>
                  <w:fldChar w:fldCharType="separate"/>
                </w:r>
                <w:r w:rsidR="00486D1C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4E" w:rsidRDefault="007E3B4E" w:rsidP="00424F9C">
      <w:r>
        <w:separator/>
      </w:r>
    </w:p>
  </w:footnote>
  <w:footnote w:type="continuationSeparator" w:id="0">
    <w:p w:rsidR="007E3B4E" w:rsidRDefault="007E3B4E" w:rsidP="0042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26341"/>
    <w:rsid w:val="00164181"/>
    <w:rsid w:val="00233AD8"/>
    <w:rsid w:val="00424F9C"/>
    <w:rsid w:val="00486D1C"/>
    <w:rsid w:val="00497D12"/>
    <w:rsid w:val="007E3B4E"/>
    <w:rsid w:val="00826341"/>
    <w:rsid w:val="00A02771"/>
    <w:rsid w:val="00B55FF0"/>
    <w:rsid w:val="00EF5967"/>
    <w:rsid w:val="00F534F3"/>
    <w:rsid w:val="01247E9A"/>
    <w:rsid w:val="017977B4"/>
    <w:rsid w:val="01EC483A"/>
    <w:rsid w:val="020B0AF1"/>
    <w:rsid w:val="02371042"/>
    <w:rsid w:val="02AD40CA"/>
    <w:rsid w:val="02EE1AD5"/>
    <w:rsid w:val="03024889"/>
    <w:rsid w:val="03FC3E4D"/>
    <w:rsid w:val="04A91F62"/>
    <w:rsid w:val="05570EC3"/>
    <w:rsid w:val="05DC0B14"/>
    <w:rsid w:val="06373CFD"/>
    <w:rsid w:val="0688406A"/>
    <w:rsid w:val="06CC6D6B"/>
    <w:rsid w:val="07171674"/>
    <w:rsid w:val="07602A2D"/>
    <w:rsid w:val="079D0339"/>
    <w:rsid w:val="087528B3"/>
    <w:rsid w:val="08B77AD2"/>
    <w:rsid w:val="09504053"/>
    <w:rsid w:val="09686780"/>
    <w:rsid w:val="09865B3F"/>
    <w:rsid w:val="0A373250"/>
    <w:rsid w:val="0A621F9B"/>
    <w:rsid w:val="0AD85A50"/>
    <w:rsid w:val="0B871DBB"/>
    <w:rsid w:val="0BA84CFA"/>
    <w:rsid w:val="0BBD72CF"/>
    <w:rsid w:val="0BBE7851"/>
    <w:rsid w:val="0BDA4916"/>
    <w:rsid w:val="0C1F48BE"/>
    <w:rsid w:val="0C3571B2"/>
    <w:rsid w:val="0CA023D4"/>
    <w:rsid w:val="0CC94780"/>
    <w:rsid w:val="0CF070C9"/>
    <w:rsid w:val="0D2704D9"/>
    <w:rsid w:val="0DE37C07"/>
    <w:rsid w:val="0DF96115"/>
    <w:rsid w:val="0E0E13D1"/>
    <w:rsid w:val="0E232377"/>
    <w:rsid w:val="0EE11E79"/>
    <w:rsid w:val="0EF518CA"/>
    <w:rsid w:val="0EFB2455"/>
    <w:rsid w:val="0F404CDB"/>
    <w:rsid w:val="0FDF7554"/>
    <w:rsid w:val="1006003C"/>
    <w:rsid w:val="11177A44"/>
    <w:rsid w:val="111B029D"/>
    <w:rsid w:val="115F29F3"/>
    <w:rsid w:val="11D00D1E"/>
    <w:rsid w:val="12655331"/>
    <w:rsid w:val="126C1CF2"/>
    <w:rsid w:val="129B255C"/>
    <w:rsid w:val="13182A20"/>
    <w:rsid w:val="1331703C"/>
    <w:rsid w:val="13773D36"/>
    <w:rsid w:val="14105139"/>
    <w:rsid w:val="14157447"/>
    <w:rsid w:val="14203F7F"/>
    <w:rsid w:val="14951310"/>
    <w:rsid w:val="14977C02"/>
    <w:rsid w:val="14DC551A"/>
    <w:rsid w:val="14F00930"/>
    <w:rsid w:val="155078FE"/>
    <w:rsid w:val="15530F46"/>
    <w:rsid w:val="156D6FCC"/>
    <w:rsid w:val="15A02C44"/>
    <w:rsid w:val="15AF1556"/>
    <w:rsid w:val="166053EB"/>
    <w:rsid w:val="16741321"/>
    <w:rsid w:val="173066B9"/>
    <w:rsid w:val="17CF29CF"/>
    <w:rsid w:val="182E4A3F"/>
    <w:rsid w:val="184E435E"/>
    <w:rsid w:val="1970475F"/>
    <w:rsid w:val="197B5312"/>
    <w:rsid w:val="1A0A10CF"/>
    <w:rsid w:val="1AE03B46"/>
    <w:rsid w:val="1B2562D0"/>
    <w:rsid w:val="1B5201E8"/>
    <w:rsid w:val="1B7B7E8B"/>
    <w:rsid w:val="1B9054DA"/>
    <w:rsid w:val="1BB77A57"/>
    <w:rsid w:val="1C324AF9"/>
    <w:rsid w:val="1C7E01C8"/>
    <w:rsid w:val="1CBE740A"/>
    <w:rsid w:val="1D85561B"/>
    <w:rsid w:val="1D921E31"/>
    <w:rsid w:val="1DA86981"/>
    <w:rsid w:val="1E247DC6"/>
    <w:rsid w:val="1E93238F"/>
    <w:rsid w:val="1F51477D"/>
    <w:rsid w:val="1F802E0C"/>
    <w:rsid w:val="1F9F67B2"/>
    <w:rsid w:val="1FBA22D5"/>
    <w:rsid w:val="1FCC6638"/>
    <w:rsid w:val="20BE0C5C"/>
    <w:rsid w:val="216E07B0"/>
    <w:rsid w:val="22444FD2"/>
    <w:rsid w:val="226850C5"/>
    <w:rsid w:val="230B7BE6"/>
    <w:rsid w:val="235966ED"/>
    <w:rsid w:val="23AF78F9"/>
    <w:rsid w:val="24300E32"/>
    <w:rsid w:val="246B4C37"/>
    <w:rsid w:val="24E26E88"/>
    <w:rsid w:val="25015A9B"/>
    <w:rsid w:val="260658D1"/>
    <w:rsid w:val="26431A2D"/>
    <w:rsid w:val="26910197"/>
    <w:rsid w:val="270878B1"/>
    <w:rsid w:val="271A4E9B"/>
    <w:rsid w:val="27771813"/>
    <w:rsid w:val="27EB5147"/>
    <w:rsid w:val="283546A4"/>
    <w:rsid w:val="288F2C0A"/>
    <w:rsid w:val="28927AF4"/>
    <w:rsid w:val="28BD3E5B"/>
    <w:rsid w:val="28D43E93"/>
    <w:rsid w:val="291962A3"/>
    <w:rsid w:val="291B4D15"/>
    <w:rsid w:val="29556C92"/>
    <w:rsid w:val="2994427E"/>
    <w:rsid w:val="29D06CBA"/>
    <w:rsid w:val="2A0823CF"/>
    <w:rsid w:val="2A9F3D57"/>
    <w:rsid w:val="2B830293"/>
    <w:rsid w:val="2B8D03BD"/>
    <w:rsid w:val="2C6541BF"/>
    <w:rsid w:val="2D951559"/>
    <w:rsid w:val="2DE828C7"/>
    <w:rsid w:val="2E33419D"/>
    <w:rsid w:val="2E5C19D2"/>
    <w:rsid w:val="2E993DCF"/>
    <w:rsid w:val="2ED34AB7"/>
    <w:rsid w:val="2F1C7ED2"/>
    <w:rsid w:val="2F2965C4"/>
    <w:rsid w:val="2F4C3459"/>
    <w:rsid w:val="2FBD0A04"/>
    <w:rsid w:val="2FD12CE1"/>
    <w:rsid w:val="300C1E08"/>
    <w:rsid w:val="307F2682"/>
    <w:rsid w:val="30806AF5"/>
    <w:rsid w:val="308A195E"/>
    <w:rsid w:val="314113DE"/>
    <w:rsid w:val="31CF60FF"/>
    <w:rsid w:val="33832740"/>
    <w:rsid w:val="33C106FE"/>
    <w:rsid w:val="33D32666"/>
    <w:rsid w:val="33F0487F"/>
    <w:rsid w:val="34236083"/>
    <w:rsid w:val="34685E8B"/>
    <w:rsid w:val="34AF759E"/>
    <w:rsid w:val="34EE067E"/>
    <w:rsid w:val="35103D82"/>
    <w:rsid w:val="3548023E"/>
    <w:rsid w:val="35642AD8"/>
    <w:rsid w:val="3693298D"/>
    <w:rsid w:val="36D8368B"/>
    <w:rsid w:val="36D95A04"/>
    <w:rsid w:val="37203EDF"/>
    <w:rsid w:val="37B82134"/>
    <w:rsid w:val="37BD3973"/>
    <w:rsid w:val="37EF7AB5"/>
    <w:rsid w:val="382568E0"/>
    <w:rsid w:val="38441875"/>
    <w:rsid w:val="385B5676"/>
    <w:rsid w:val="3970414C"/>
    <w:rsid w:val="39C46DEA"/>
    <w:rsid w:val="3A072B32"/>
    <w:rsid w:val="3A203D02"/>
    <w:rsid w:val="3A3A2C8A"/>
    <w:rsid w:val="3A5B44B7"/>
    <w:rsid w:val="3B4802AD"/>
    <w:rsid w:val="3B5374A9"/>
    <w:rsid w:val="3B5E4C3E"/>
    <w:rsid w:val="3BCE11C8"/>
    <w:rsid w:val="3C446186"/>
    <w:rsid w:val="3C6B1267"/>
    <w:rsid w:val="3C9F7783"/>
    <w:rsid w:val="3D9232FE"/>
    <w:rsid w:val="3DC71C95"/>
    <w:rsid w:val="3DCA4C42"/>
    <w:rsid w:val="3E0B0531"/>
    <w:rsid w:val="3E8652BB"/>
    <w:rsid w:val="3ECC5466"/>
    <w:rsid w:val="3F282B4A"/>
    <w:rsid w:val="3F6A07C3"/>
    <w:rsid w:val="3F8F2BA6"/>
    <w:rsid w:val="4072439B"/>
    <w:rsid w:val="40FC24F8"/>
    <w:rsid w:val="412E30B6"/>
    <w:rsid w:val="413060B9"/>
    <w:rsid w:val="41361D71"/>
    <w:rsid w:val="41465FD9"/>
    <w:rsid w:val="41486D84"/>
    <w:rsid w:val="41817583"/>
    <w:rsid w:val="418B0BD2"/>
    <w:rsid w:val="41C610AA"/>
    <w:rsid w:val="41D0001F"/>
    <w:rsid w:val="425733BC"/>
    <w:rsid w:val="432D7898"/>
    <w:rsid w:val="43590811"/>
    <w:rsid w:val="43631BFE"/>
    <w:rsid w:val="437B01A1"/>
    <w:rsid w:val="43A9799B"/>
    <w:rsid w:val="43B44A85"/>
    <w:rsid w:val="44573395"/>
    <w:rsid w:val="44B30A90"/>
    <w:rsid w:val="44DC5311"/>
    <w:rsid w:val="44FD25F7"/>
    <w:rsid w:val="45550287"/>
    <w:rsid w:val="455F3EA0"/>
    <w:rsid w:val="45F53D2D"/>
    <w:rsid w:val="46986EF7"/>
    <w:rsid w:val="46E126F0"/>
    <w:rsid w:val="46FD0CE6"/>
    <w:rsid w:val="47434134"/>
    <w:rsid w:val="47615591"/>
    <w:rsid w:val="47927709"/>
    <w:rsid w:val="47CC2677"/>
    <w:rsid w:val="47D27A98"/>
    <w:rsid w:val="47FD386C"/>
    <w:rsid w:val="48134819"/>
    <w:rsid w:val="482F072B"/>
    <w:rsid w:val="488E7828"/>
    <w:rsid w:val="48B60A8C"/>
    <w:rsid w:val="48D94D07"/>
    <w:rsid w:val="49557B3A"/>
    <w:rsid w:val="4AE7762A"/>
    <w:rsid w:val="4AF36FF7"/>
    <w:rsid w:val="4B055B49"/>
    <w:rsid w:val="4B134F6E"/>
    <w:rsid w:val="4BCB147A"/>
    <w:rsid w:val="4BD73572"/>
    <w:rsid w:val="4C1959B1"/>
    <w:rsid w:val="4C9425A0"/>
    <w:rsid w:val="4CE52A7F"/>
    <w:rsid w:val="4D2E3697"/>
    <w:rsid w:val="4DCA280A"/>
    <w:rsid w:val="4EA52EEF"/>
    <w:rsid w:val="4ED61622"/>
    <w:rsid w:val="4EF4591D"/>
    <w:rsid w:val="4EF64BC6"/>
    <w:rsid w:val="4F0A209B"/>
    <w:rsid w:val="4F7120AF"/>
    <w:rsid w:val="4F7D15F4"/>
    <w:rsid w:val="4FD86FC6"/>
    <w:rsid w:val="503646B5"/>
    <w:rsid w:val="50443DC7"/>
    <w:rsid w:val="505848E0"/>
    <w:rsid w:val="50BC38F3"/>
    <w:rsid w:val="51622058"/>
    <w:rsid w:val="52DF0F3D"/>
    <w:rsid w:val="53037789"/>
    <w:rsid w:val="54EE7930"/>
    <w:rsid w:val="550A2E1D"/>
    <w:rsid w:val="55163979"/>
    <w:rsid w:val="553074E6"/>
    <w:rsid w:val="55932A87"/>
    <w:rsid w:val="55CC5327"/>
    <w:rsid w:val="560722E9"/>
    <w:rsid w:val="56CE2A6C"/>
    <w:rsid w:val="56E96D0D"/>
    <w:rsid w:val="570F1D06"/>
    <w:rsid w:val="57272ADF"/>
    <w:rsid w:val="574F5B9F"/>
    <w:rsid w:val="57733B09"/>
    <w:rsid w:val="5774112D"/>
    <w:rsid w:val="577975F7"/>
    <w:rsid w:val="57BC1BCD"/>
    <w:rsid w:val="57D50F21"/>
    <w:rsid w:val="590F5BD4"/>
    <w:rsid w:val="59E0437A"/>
    <w:rsid w:val="59F34F75"/>
    <w:rsid w:val="5A5F6055"/>
    <w:rsid w:val="5A85199B"/>
    <w:rsid w:val="5B9A1049"/>
    <w:rsid w:val="5BF77315"/>
    <w:rsid w:val="5C321DF9"/>
    <w:rsid w:val="5C8918B8"/>
    <w:rsid w:val="5CA378F6"/>
    <w:rsid w:val="5D6C6E4A"/>
    <w:rsid w:val="5D8E4C08"/>
    <w:rsid w:val="5DC06468"/>
    <w:rsid w:val="5E1452DD"/>
    <w:rsid w:val="5E5D556E"/>
    <w:rsid w:val="5ECA55A2"/>
    <w:rsid w:val="5EF907E4"/>
    <w:rsid w:val="5F47523E"/>
    <w:rsid w:val="5F49755A"/>
    <w:rsid w:val="5F4C41E8"/>
    <w:rsid w:val="5F5D0D8E"/>
    <w:rsid w:val="5F783796"/>
    <w:rsid w:val="602A7179"/>
    <w:rsid w:val="6043507B"/>
    <w:rsid w:val="60AF72CB"/>
    <w:rsid w:val="61D37F38"/>
    <w:rsid w:val="621F5D67"/>
    <w:rsid w:val="62B66AEA"/>
    <w:rsid w:val="63301079"/>
    <w:rsid w:val="641B40BB"/>
    <w:rsid w:val="64415B38"/>
    <w:rsid w:val="65C350A1"/>
    <w:rsid w:val="661665A5"/>
    <w:rsid w:val="663028BC"/>
    <w:rsid w:val="66DB58EA"/>
    <w:rsid w:val="672963CE"/>
    <w:rsid w:val="673E00D2"/>
    <w:rsid w:val="675A5193"/>
    <w:rsid w:val="6762086B"/>
    <w:rsid w:val="676A776A"/>
    <w:rsid w:val="67A45260"/>
    <w:rsid w:val="67DF7735"/>
    <w:rsid w:val="68147DF6"/>
    <w:rsid w:val="6906771E"/>
    <w:rsid w:val="692D4A17"/>
    <w:rsid w:val="69736B7C"/>
    <w:rsid w:val="69753E98"/>
    <w:rsid w:val="6A841653"/>
    <w:rsid w:val="6B0E5AFF"/>
    <w:rsid w:val="6B15085B"/>
    <w:rsid w:val="6B450BFA"/>
    <w:rsid w:val="6B72430D"/>
    <w:rsid w:val="6BCC5D24"/>
    <w:rsid w:val="6C4F3DCA"/>
    <w:rsid w:val="6C6E6B07"/>
    <w:rsid w:val="6C797256"/>
    <w:rsid w:val="6CB16FF9"/>
    <w:rsid w:val="6CF676A9"/>
    <w:rsid w:val="6D482AD6"/>
    <w:rsid w:val="6DD75950"/>
    <w:rsid w:val="6E184051"/>
    <w:rsid w:val="6E6832FD"/>
    <w:rsid w:val="6E9F497A"/>
    <w:rsid w:val="6F1171D8"/>
    <w:rsid w:val="6F39286E"/>
    <w:rsid w:val="6F661941"/>
    <w:rsid w:val="700B49D2"/>
    <w:rsid w:val="70267893"/>
    <w:rsid w:val="7055453C"/>
    <w:rsid w:val="70B76AF3"/>
    <w:rsid w:val="70C21FE4"/>
    <w:rsid w:val="70DD4353"/>
    <w:rsid w:val="714830B8"/>
    <w:rsid w:val="71521E76"/>
    <w:rsid w:val="7200452D"/>
    <w:rsid w:val="72395B63"/>
    <w:rsid w:val="72A83AFC"/>
    <w:rsid w:val="72AE5ABA"/>
    <w:rsid w:val="72D83EB3"/>
    <w:rsid w:val="7357205A"/>
    <w:rsid w:val="73EF2EF4"/>
    <w:rsid w:val="741200D3"/>
    <w:rsid w:val="75350E6E"/>
    <w:rsid w:val="758A66A3"/>
    <w:rsid w:val="7593292D"/>
    <w:rsid w:val="75CD3EA1"/>
    <w:rsid w:val="761A7DDC"/>
    <w:rsid w:val="762E728B"/>
    <w:rsid w:val="77071A66"/>
    <w:rsid w:val="77395E0F"/>
    <w:rsid w:val="776026AC"/>
    <w:rsid w:val="779A22C6"/>
    <w:rsid w:val="786D03D4"/>
    <w:rsid w:val="787A2CED"/>
    <w:rsid w:val="796B7DCD"/>
    <w:rsid w:val="79A64061"/>
    <w:rsid w:val="79CC20B3"/>
    <w:rsid w:val="79E83D00"/>
    <w:rsid w:val="7AE44219"/>
    <w:rsid w:val="7AF47FE9"/>
    <w:rsid w:val="7B2D7700"/>
    <w:rsid w:val="7B8F7D76"/>
    <w:rsid w:val="7C6F73B7"/>
    <w:rsid w:val="7C807D66"/>
    <w:rsid w:val="7CEA7F6E"/>
    <w:rsid w:val="7D287A5B"/>
    <w:rsid w:val="7D7669C6"/>
    <w:rsid w:val="7D8E4467"/>
    <w:rsid w:val="7F914908"/>
    <w:rsid w:val="7F9D0D17"/>
    <w:rsid w:val="7FA97E86"/>
    <w:rsid w:val="7FB52DF8"/>
    <w:rsid w:val="7FD5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24F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424F9C"/>
    <w:rPr>
      <w:sz w:val="18"/>
      <w:szCs w:val="24"/>
    </w:rPr>
  </w:style>
  <w:style w:type="paragraph" w:styleId="a4">
    <w:name w:val="List Paragraph"/>
    <w:basedOn w:val="a"/>
    <w:uiPriority w:val="34"/>
    <w:qFormat/>
    <w:rsid w:val="00424F9C"/>
    <w:pPr>
      <w:ind w:firstLineChars="200" w:firstLine="420"/>
    </w:pPr>
  </w:style>
  <w:style w:type="paragraph" w:customStyle="1" w:styleId="Default">
    <w:name w:val="Default"/>
    <w:qFormat/>
    <w:rsid w:val="00424F9C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164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641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5</cp:revision>
  <cp:lastPrinted>2022-04-11T06:54:00Z</cp:lastPrinted>
  <dcterms:created xsi:type="dcterms:W3CDTF">2022-04-11T02:58:00Z</dcterms:created>
  <dcterms:modified xsi:type="dcterms:W3CDTF">2022-04-16T07:53:00Z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