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个人申报人才乐居诚信承诺书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，现申报人才乐居资格。本人承诺所提交的所有审核材料（包括身份证、婚姻状况、学历学位、职称、个税证明、租房合同等材料）均为真实。如材料提供虚假、失实，本人愿就此承担相应责任。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承诺人签名：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10"/>
    <w:rsid w:val="000C4A15"/>
    <w:rsid w:val="001C1EC2"/>
    <w:rsid w:val="002216CD"/>
    <w:rsid w:val="002773AF"/>
    <w:rsid w:val="00291B10"/>
    <w:rsid w:val="003338BE"/>
    <w:rsid w:val="004E5A7C"/>
    <w:rsid w:val="0063717C"/>
    <w:rsid w:val="0069381F"/>
    <w:rsid w:val="00697289"/>
    <w:rsid w:val="0078578F"/>
    <w:rsid w:val="007C604D"/>
    <w:rsid w:val="00814FEC"/>
    <w:rsid w:val="00845E66"/>
    <w:rsid w:val="00912A28"/>
    <w:rsid w:val="00B23A95"/>
    <w:rsid w:val="00BF191B"/>
    <w:rsid w:val="00BF5C53"/>
    <w:rsid w:val="00C3118A"/>
    <w:rsid w:val="00D52BA3"/>
    <w:rsid w:val="00D54374"/>
    <w:rsid w:val="00DD07C0"/>
    <w:rsid w:val="00DF05D0"/>
    <w:rsid w:val="00EA59EB"/>
    <w:rsid w:val="00FD3869"/>
    <w:rsid w:val="5A6C66F4"/>
    <w:rsid w:val="5DA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2020-09-10T11:38:00Z</dcterms:created>
  <dc:creator>高嘉琪gjq</dc:creator>
  <cp:lastModifiedBy>HaruHaru1427612794</cp:lastModifiedBy>
  <dcterms:modified xsi:type="dcterms:W3CDTF">2020-09-24T07:54:01Z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