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申报材料目录</w:t>
      </w:r>
    </w:p>
    <w:p>
      <w:pPr>
        <w:spacing w:line="580" w:lineRule="exact"/>
        <w:ind w:firstLine="643" w:firstLineChars="200"/>
        <w:rPr>
          <w:rFonts w:hint="eastAsia" w:eastAsia="仿宋"/>
          <w:b/>
          <w:color w:val="FF0000"/>
          <w:sz w:val="32"/>
          <w:szCs w:val="32"/>
        </w:rPr>
      </w:pPr>
      <w:r>
        <w:rPr>
          <w:rFonts w:hint="eastAsia" w:eastAsia="仿宋"/>
          <w:b/>
          <w:color w:val="FF0000"/>
          <w:sz w:val="32"/>
          <w:szCs w:val="32"/>
        </w:rPr>
        <w:t>以下</w:t>
      </w:r>
      <w:r>
        <w:rPr>
          <w:rFonts w:eastAsia="仿宋"/>
          <w:b/>
          <w:color w:val="FF0000"/>
          <w:sz w:val="32"/>
          <w:szCs w:val="32"/>
        </w:rPr>
        <w:t>材料</w:t>
      </w:r>
      <w:r>
        <w:rPr>
          <w:rFonts w:hint="eastAsia" w:eastAsia="仿宋"/>
          <w:b/>
          <w:color w:val="FF0000"/>
          <w:sz w:val="32"/>
          <w:szCs w:val="32"/>
        </w:rPr>
        <w:t>都</w:t>
      </w:r>
      <w:r>
        <w:rPr>
          <w:rFonts w:hint="eastAsia" w:eastAsia="仿宋"/>
          <w:b/>
          <w:color w:val="FF0000"/>
          <w:sz w:val="32"/>
          <w:szCs w:val="32"/>
          <w:lang w:val="en-US" w:eastAsia="zh-CN"/>
        </w:rPr>
        <w:t>需</w:t>
      </w:r>
      <w:bookmarkStart w:id="0" w:name="_GoBack"/>
      <w:bookmarkEnd w:id="0"/>
      <w:r>
        <w:rPr>
          <w:rFonts w:eastAsia="仿宋"/>
          <w:b/>
          <w:color w:val="FF0000"/>
          <w:sz w:val="32"/>
          <w:szCs w:val="32"/>
        </w:rPr>
        <w:t>提供</w:t>
      </w:r>
      <w:r>
        <w:rPr>
          <w:rFonts w:hint="eastAsia" w:eastAsia="仿宋"/>
          <w:b/>
          <w:color w:val="FF0000"/>
          <w:sz w:val="32"/>
          <w:szCs w:val="32"/>
          <w:u w:val="single"/>
          <w:lang w:val="en-US" w:eastAsia="zh-CN"/>
        </w:rPr>
        <w:t>彩色扫描件</w:t>
      </w:r>
      <w:r>
        <w:rPr>
          <w:rFonts w:hint="eastAsia" w:eastAsia="仿宋"/>
          <w:b/>
          <w:color w:val="FF0000"/>
          <w:sz w:val="32"/>
          <w:szCs w:val="32"/>
          <w:lang w:val="en-US" w:eastAsia="zh-CN"/>
        </w:rPr>
        <w:t>的</w:t>
      </w:r>
      <w:r>
        <w:rPr>
          <w:rFonts w:hint="eastAsia" w:eastAsia="仿宋"/>
          <w:b/>
          <w:color w:val="FF0000"/>
          <w:sz w:val="32"/>
          <w:szCs w:val="32"/>
        </w:rPr>
        <w:t>PDF格式</w:t>
      </w:r>
      <w:r>
        <w:rPr>
          <w:rFonts w:eastAsia="仿宋"/>
          <w:b/>
          <w:color w:val="FF0000"/>
          <w:sz w:val="32"/>
          <w:szCs w:val="32"/>
        </w:rPr>
        <w:t>文件，</w:t>
      </w:r>
      <w:r>
        <w:rPr>
          <w:rFonts w:hint="eastAsia" w:eastAsia="仿宋"/>
          <w:b/>
          <w:color w:val="FF0000"/>
          <w:sz w:val="32"/>
          <w:szCs w:val="32"/>
          <w:lang w:val="en-US" w:eastAsia="zh-CN"/>
        </w:rPr>
        <w:t>每个材料做成单独的PDF文件，每个</w:t>
      </w:r>
      <w:r>
        <w:rPr>
          <w:rFonts w:eastAsia="仿宋"/>
          <w:b/>
          <w:color w:val="FF0000"/>
          <w:sz w:val="32"/>
          <w:szCs w:val="32"/>
        </w:rPr>
        <w:t>不超过</w:t>
      </w:r>
      <w:r>
        <w:rPr>
          <w:rFonts w:hint="eastAsia" w:eastAsia="仿宋"/>
          <w:b/>
          <w:color w:val="FF0000"/>
          <w:sz w:val="32"/>
          <w:szCs w:val="32"/>
        </w:rPr>
        <w:t>2M大小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申请人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身份证或者护照（正反面）；</w:t>
      </w:r>
    </w:p>
    <w:p>
      <w:pPr>
        <w:numPr>
          <w:ilvl w:val="0"/>
          <w:numId w:val="1"/>
        </w:numPr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所在单位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社保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缴纳清单：(2020年9月（含）往前至少12个月的记录)；</w:t>
      </w:r>
    </w:p>
    <w:p>
      <w:pPr>
        <w:numPr>
          <w:ilvl w:val="0"/>
          <w:numId w:val="1"/>
        </w:numPr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劳动合同（工作协议书）；</w:t>
      </w:r>
    </w:p>
    <w:p>
      <w:pPr>
        <w:numPr>
          <w:ilvl w:val="0"/>
          <w:numId w:val="1"/>
        </w:numPr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最高学历证明材料；</w:t>
      </w:r>
    </w:p>
    <w:p>
      <w:pPr>
        <w:numPr>
          <w:ilvl w:val="0"/>
          <w:numId w:val="1"/>
        </w:numPr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最高学位证明材料；</w:t>
      </w:r>
    </w:p>
    <w:p>
      <w:pPr>
        <w:numPr>
          <w:ilvl w:val="0"/>
          <w:numId w:val="1"/>
        </w:numPr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人才资质证明（证明需对应附件2所选的“人才资质类别”）；</w:t>
      </w:r>
    </w:p>
    <w:p>
      <w:pPr>
        <w:numPr>
          <w:ilvl w:val="0"/>
          <w:numId w:val="1"/>
        </w:numPr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上年度工资薪金收入</w:t>
      </w:r>
      <w:r>
        <w:rPr>
          <w:rFonts w:hint="default" w:eastAsia="仿宋_GB2312"/>
          <w:b/>
          <w:bCs/>
          <w:color w:val="000000"/>
          <w:sz w:val="32"/>
          <w:szCs w:val="32"/>
          <w:lang w:val="en-US" w:eastAsia="zh-CN"/>
        </w:rPr>
        <w:t>个税完税证明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（</w:t>
      </w:r>
      <w:r>
        <w:rPr>
          <w:rFonts w:hint="default" w:eastAsia="仿宋_GB2312"/>
          <w:b w:val="0"/>
          <w:bCs w:val="0"/>
          <w:color w:val="000000"/>
          <w:sz w:val="32"/>
          <w:szCs w:val="32"/>
          <w:lang w:val="en-US" w:eastAsia="zh-CN"/>
        </w:rPr>
        <w:t>2019年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度）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所在单位2019年度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工资单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即薪酬发放说明，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根据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附件4说明填写并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插入电子签名，我办会打印出来敲章）；</w:t>
      </w:r>
    </w:p>
    <w:p>
      <w:pPr>
        <w:numPr>
          <w:ilvl w:val="0"/>
          <w:numId w:val="1"/>
        </w:numPr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所在单位上年度工资薪金收入</w:t>
      </w:r>
      <w:r>
        <w:rPr>
          <w:rFonts w:hint="default" w:eastAsia="仿宋_GB2312"/>
          <w:b/>
          <w:bCs/>
          <w:color w:val="000000"/>
          <w:sz w:val="32"/>
          <w:szCs w:val="32"/>
          <w:lang w:val="en-US" w:eastAsia="zh-CN"/>
        </w:rPr>
        <w:t>银行流水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2019年度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），仅需提供“工资薪金收入”类别，其他银行流水无需提供；</w:t>
      </w:r>
    </w:p>
    <w:p>
      <w:pPr>
        <w:numPr>
          <w:ilvl w:val="0"/>
          <w:numId w:val="1"/>
        </w:numPr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发票凭证（多张发票的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请汇总在同一个文件内上传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）：申请人在苏购买或租赁汽车、在苏购买或租赁自住住房、在苏购买或租赁自住住房、在苏购买或租赁办公用房、参加专业领域培训及兴办企业、其他。</w:t>
      </w:r>
    </w:p>
    <w:p>
      <w:pPr>
        <w:numPr>
          <w:ilvl w:val="0"/>
          <w:numId w:val="0"/>
        </w:numPr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yellow"/>
          <w:lang w:val="en-US" w:eastAsia="zh-CN"/>
        </w:rPr>
        <w:t>另注，申请人请备齐相关证明材料原件，届时需至姑苏区人社部门进行现场查验，现场查验时间将另行通知。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F56"/>
    <w:multiLevelType w:val="singleLevel"/>
    <w:tmpl w:val="360B0F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975F4"/>
    <w:rsid w:val="104929D1"/>
    <w:rsid w:val="171C215A"/>
    <w:rsid w:val="198A0E71"/>
    <w:rsid w:val="1A3829D3"/>
    <w:rsid w:val="1E9F1C12"/>
    <w:rsid w:val="1F1B5CB5"/>
    <w:rsid w:val="234D35C8"/>
    <w:rsid w:val="2B2308F4"/>
    <w:rsid w:val="2BB81351"/>
    <w:rsid w:val="2CAD3FC0"/>
    <w:rsid w:val="335A29DA"/>
    <w:rsid w:val="3C0E1BC9"/>
    <w:rsid w:val="47583CC9"/>
    <w:rsid w:val="52A47B17"/>
    <w:rsid w:val="624975F4"/>
    <w:rsid w:val="64967C9E"/>
    <w:rsid w:val="6B5B371C"/>
    <w:rsid w:val="6ECE5D0C"/>
    <w:rsid w:val="731C3D4B"/>
    <w:rsid w:val="77FE4C9B"/>
    <w:rsid w:val="7CF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2020-10-20T06:43:00Z</dcterms:created>
  <dc:creator>HaruHaru1427612794</dc:creator>
  <cp:lastModifiedBy>HaruHaru1427612794</cp:lastModifiedBy>
  <dcterms:modified xsi:type="dcterms:W3CDTF">2020-10-20T08:41:07Z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